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C" w:rsidRDefault="009136D0" w:rsidP="00D424B5">
      <w:pPr>
        <w:spacing w:after="0"/>
        <w:jc w:val="center"/>
      </w:pPr>
      <w:r>
        <w:rPr>
          <w:noProof/>
        </w:rPr>
        <w:drawing>
          <wp:inline distT="0" distB="0" distL="0" distR="0" wp14:anchorId="718DB756" wp14:editId="64BF49B0">
            <wp:extent cx="5981700" cy="3756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7">
                      <a:extLst>
                        <a:ext uri="{28A0092B-C50C-407E-A947-70E740481C1C}">
                          <a14:useLocalDpi xmlns:a14="http://schemas.microsoft.com/office/drawing/2010/main" val="0"/>
                        </a:ext>
                      </a:extLst>
                    </a:blip>
                    <a:stretch>
                      <a:fillRect/>
                    </a:stretch>
                  </pic:blipFill>
                  <pic:spPr>
                    <a:xfrm>
                      <a:off x="0" y="0"/>
                      <a:ext cx="5984695" cy="3758337"/>
                    </a:xfrm>
                    <a:prstGeom prst="rect">
                      <a:avLst/>
                    </a:prstGeom>
                  </pic:spPr>
                </pic:pic>
              </a:graphicData>
            </a:graphic>
          </wp:inline>
        </w:drawing>
      </w:r>
    </w:p>
    <w:p w:rsidR="009136D0" w:rsidRDefault="009136D0" w:rsidP="003731BC">
      <w:pPr>
        <w:spacing w:after="0"/>
        <w:ind w:firstLine="720"/>
        <w:rPr>
          <w:sz w:val="24"/>
          <w:szCs w:val="24"/>
        </w:rPr>
      </w:pPr>
      <w:r>
        <w:rPr>
          <w:sz w:val="24"/>
          <w:szCs w:val="24"/>
        </w:rPr>
        <w:t>My top three interest groups are Artistic, Social, and Enterprising. I agree with these results. The definition of the Artistic group is people who like work that deals with the artistic side of things, such as acting, music, art, and design. I love to design and redecorate my room so I agree with the artistic interest.</w:t>
      </w:r>
    </w:p>
    <w:p w:rsidR="009136D0" w:rsidRDefault="009136D0" w:rsidP="003731BC">
      <w:pPr>
        <w:spacing w:after="0"/>
        <w:ind w:firstLine="720"/>
        <w:rPr>
          <w:sz w:val="24"/>
          <w:szCs w:val="24"/>
        </w:rPr>
      </w:pPr>
      <w:r>
        <w:rPr>
          <w:sz w:val="24"/>
          <w:szCs w:val="24"/>
        </w:rPr>
        <w:t>My second top interest was Social. The interests of socials are they like working with others to help them learn and grow. They like working with people more than working with objects, machines, or information. I agree with this interest too because I love helping out younger kids and right now I think I want to be a kindergarten teacher.</w:t>
      </w:r>
    </w:p>
    <w:p w:rsidR="004B5B0C" w:rsidRDefault="00361E95" w:rsidP="003731BC">
      <w:pPr>
        <w:spacing w:after="0"/>
        <w:ind w:firstLine="720"/>
        <w:rPr>
          <w:sz w:val="24"/>
          <w:szCs w:val="24"/>
        </w:rPr>
      </w:pPr>
      <w:r>
        <w:rPr>
          <w:sz w:val="24"/>
          <w:szCs w:val="24"/>
        </w:rPr>
        <w:t>My third top interest was Enterprising. People with Enterprising interests like work that had to do with starting up and carrying out business projects. These people like taking action rather than thinking about things. I don’t really agree with this one even though this was my highest interest. I don’t think I’d like to start my own business but I’d rather figure it out myself rather than have it explained to me.</w:t>
      </w:r>
    </w:p>
    <w:p w:rsidR="00823394" w:rsidRPr="00823394" w:rsidRDefault="009136D0" w:rsidP="003731BC">
      <w:pPr>
        <w:spacing w:after="0"/>
        <w:rPr>
          <w:rFonts w:cstheme="minorHAnsi"/>
          <w:b/>
          <w:sz w:val="32"/>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rPr>
        <w:lastRenderedPageBreak/>
        <w:tab/>
      </w:r>
      <w:r w:rsidR="00D424B5">
        <w:rPr>
          <w:sz w:val="24"/>
          <w:szCs w:val="24"/>
        </w:rPr>
        <w:t xml:space="preserve"> </w:t>
      </w:r>
      <w:r w:rsidR="00823394">
        <w:rPr>
          <w:sz w:val="24"/>
          <w:szCs w:val="24"/>
        </w:rPr>
        <w:t xml:space="preserve">         </w:t>
      </w:r>
      <w:r w:rsidR="00415E12" w:rsidRPr="00415E12">
        <w:rPr>
          <w:rFonts w:cstheme="minorHAnsi"/>
          <w:b/>
          <w:sz w:val="32"/>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Enterprising</w:t>
      </w:r>
      <w:r w:rsidR="00415E12" w:rsidRPr="00415E12">
        <w:rPr>
          <w:rFonts w:cstheme="minorHAnsi"/>
          <w:sz w:val="32"/>
          <w:szCs w:val="24"/>
          <w:u w:val="single"/>
        </w:rPr>
        <w:t xml:space="preserve"> </w:t>
      </w:r>
      <w:r w:rsidR="00823394">
        <w:rPr>
          <w:rFonts w:cstheme="minorHAnsi"/>
          <w:sz w:val="32"/>
          <w:szCs w:val="24"/>
        </w:rPr>
        <w:tab/>
        <w:t xml:space="preserve">             </w:t>
      </w:r>
      <w:r w:rsidR="00823394" w:rsidRPr="00823394">
        <w:rPr>
          <w:rFonts w:cstheme="minorHAnsi"/>
          <w:b/>
          <w:sz w:val="32"/>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Social</w:t>
      </w:r>
      <w:r w:rsidR="00823394" w:rsidRPr="00823394">
        <w:rPr>
          <w:rFonts w:cstheme="minorHAnsi"/>
          <w:sz w:val="24"/>
          <w:szCs w:val="24"/>
        </w:rPr>
        <w:t xml:space="preserve">                    </w:t>
      </w:r>
      <w:r w:rsidR="00823394">
        <w:rPr>
          <w:rFonts w:cstheme="minorHAnsi"/>
          <w:sz w:val="24"/>
          <w:szCs w:val="24"/>
        </w:rPr>
        <w:t xml:space="preserve">                   </w:t>
      </w:r>
      <w:r w:rsidR="00823394" w:rsidRPr="00823394">
        <w:rPr>
          <w:rFonts w:cstheme="minorHAnsi"/>
          <w:b/>
          <w:sz w:val="32"/>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Artistic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23394" w:rsidTr="00823394">
        <w:tc>
          <w:tcPr>
            <w:tcW w:w="3192" w:type="dxa"/>
          </w:tcPr>
          <w:p w:rsidR="00823394" w:rsidRPr="00823394" w:rsidRDefault="00823394" w:rsidP="003731BC">
            <w:pPr>
              <w:pStyle w:val="ListParagraph"/>
              <w:numPr>
                <w:ilvl w:val="0"/>
                <w:numId w:val="1"/>
              </w:numPr>
              <w:ind w:left="0" w:firstLine="0"/>
              <w:rPr>
                <w:rFonts w:cstheme="minorHAnsi"/>
                <w:sz w:val="20"/>
                <w:szCs w:val="24"/>
              </w:rPr>
            </w:pPr>
            <w:r w:rsidRPr="00823394">
              <w:rPr>
                <w:rFonts w:cstheme="minorHAnsi"/>
                <w:sz w:val="20"/>
                <w:szCs w:val="24"/>
              </w:rPr>
              <w:t>Cosmetologist</w:t>
            </w:r>
          </w:p>
        </w:tc>
        <w:tc>
          <w:tcPr>
            <w:tcW w:w="3192" w:type="dxa"/>
          </w:tcPr>
          <w:p w:rsidR="00823394" w:rsidRPr="00823394" w:rsidRDefault="00823394" w:rsidP="003731BC">
            <w:pPr>
              <w:pStyle w:val="ListParagraph"/>
              <w:numPr>
                <w:ilvl w:val="0"/>
                <w:numId w:val="1"/>
              </w:numPr>
              <w:ind w:left="0" w:firstLine="0"/>
              <w:rPr>
                <w:rFonts w:cstheme="minorHAnsi"/>
                <w:sz w:val="20"/>
                <w:szCs w:val="24"/>
              </w:rPr>
            </w:pPr>
            <w:r w:rsidRPr="00823394">
              <w:rPr>
                <w:rFonts w:cstheme="minorHAnsi"/>
                <w:sz w:val="20"/>
                <w:szCs w:val="24"/>
              </w:rPr>
              <w:t>Kindergarten Teacher</w:t>
            </w:r>
          </w:p>
        </w:tc>
        <w:tc>
          <w:tcPr>
            <w:tcW w:w="3192" w:type="dxa"/>
          </w:tcPr>
          <w:p w:rsidR="00823394" w:rsidRPr="00823394" w:rsidRDefault="00823394" w:rsidP="00D424B5">
            <w:pPr>
              <w:pStyle w:val="ListParagraph"/>
              <w:numPr>
                <w:ilvl w:val="0"/>
                <w:numId w:val="1"/>
              </w:numPr>
              <w:ind w:left="0" w:firstLine="0"/>
              <w:jc w:val="both"/>
              <w:rPr>
                <w:rFonts w:cstheme="minorHAnsi"/>
                <w:sz w:val="20"/>
                <w:szCs w:val="24"/>
              </w:rPr>
            </w:pPr>
            <w:r>
              <w:rPr>
                <w:rFonts w:cstheme="minorHAnsi"/>
                <w:sz w:val="20"/>
                <w:szCs w:val="24"/>
              </w:rPr>
              <w:t>Fashion Designer</w:t>
            </w:r>
          </w:p>
        </w:tc>
      </w:tr>
      <w:tr w:rsidR="00823394" w:rsidTr="00823394">
        <w:tc>
          <w:tcPr>
            <w:tcW w:w="3192" w:type="dxa"/>
          </w:tcPr>
          <w:p w:rsidR="00823394" w:rsidRPr="00823394" w:rsidRDefault="00823394" w:rsidP="003731BC">
            <w:pPr>
              <w:pStyle w:val="ListParagraph"/>
              <w:numPr>
                <w:ilvl w:val="0"/>
                <w:numId w:val="1"/>
              </w:numPr>
              <w:ind w:left="0" w:firstLine="0"/>
              <w:rPr>
                <w:rFonts w:cstheme="minorHAnsi"/>
                <w:sz w:val="20"/>
                <w:szCs w:val="24"/>
              </w:rPr>
            </w:pPr>
            <w:r w:rsidRPr="00823394">
              <w:rPr>
                <w:rFonts w:cstheme="minorHAnsi"/>
                <w:sz w:val="20"/>
                <w:szCs w:val="24"/>
              </w:rPr>
              <w:t>Real Estate Agent</w:t>
            </w:r>
          </w:p>
        </w:tc>
        <w:tc>
          <w:tcPr>
            <w:tcW w:w="3192" w:type="dxa"/>
          </w:tcPr>
          <w:p w:rsidR="00823394" w:rsidRPr="00823394" w:rsidRDefault="00177CDB" w:rsidP="003731BC">
            <w:pPr>
              <w:pStyle w:val="ListParagraph"/>
              <w:numPr>
                <w:ilvl w:val="0"/>
                <w:numId w:val="1"/>
              </w:numPr>
              <w:ind w:left="0" w:firstLine="0"/>
              <w:rPr>
                <w:rFonts w:cstheme="minorHAnsi"/>
                <w:sz w:val="20"/>
                <w:szCs w:val="24"/>
              </w:rPr>
            </w:pPr>
            <w:r>
              <w:rPr>
                <w:rFonts w:cstheme="minorHAnsi"/>
                <w:sz w:val="20"/>
                <w:szCs w:val="24"/>
              </w:rPr>
              <w:t>Pre-School Teacher</w:t>
            </w:r>
          </w:p>
        </w:tc>
        <w:tc>
          <w:tcPr>
            <w:tcW w:w="3192" w:type="dxa"/>
          </w:tcPr>
          <w:p w:rsidR="00823394" w:rsidRPr="00823394" w:rsidRDefault="00CC6E6F" w:rsidP="00D424B5">
            <w:pPr>
              <w:pStyle w:val="ListParagraph"/>
              <w:numPr>
                <w:ilvl w:val="0"/>
                <w:numId w:val="1"/>
              </w:numPr>
              <w:ind w:left="0" w:firstLine="0"/>
              <w:jc w:val="both"/>
              <w:rPr>
                <w:rFonts w:cstheme="minorHAnsi"/>
                <w:sz w:val="20"/>
                <w:szCs w:val="24"/>
              </w:rPr>
            </w:pPr>
            <w:r>
              <w:rPr>
                <w:rFonts w:cstheme="minorHAnsi"/>
                <w:sz w:val="20"/>
                <w:szCs w:val="24"/>
              </w:rPr>
              <w:t>Floral Designer</w:t>
            </w:r>
          </w:p>
        </w:tc>
      </w:tr>
      <w:tr w:rsidR="00823394" w:rsidTr="00823394">
        <w:trPr>
          <w:trHeight w:val="198"/>
        </w:trPr>
        <w:tc>
          <w:tcPr>
            <w:tcW w:w="3192" w:type="dxa"/>
          </w:tcPr>
          <w:p w:rsidR="00823394" w:rsidRPr="00823394" w:rsidRDefault="00823394" w:rsidP="003731BC">
            <w:pPr>
              <w:pStyle w:val="ListParagraph"/>
              <w:numPr>
                <w:ilvl w:val="0"/>
                <w:numId w:val="1"/>
              </w:numPr>
              <w:ind w:left="0" w:firstLine="0"/>
              <w:rPr>
                <w:rFonts w:cstheme="minorHAnsi"/>
                <w:sz w:val="20"/>
                <w:szCs w:val="24"/>
              </w:rPr>
            </w:pPr>
            <w:r>
              <w:rPr>
                <w:rFonts w:cstheme="minorHAnsi"/>
                <w:sz w:val="20"/>
                <w:szCs w:val="24"/>
              </w:rPr>
              <w:t>Hair Stylist</w:t>
            </w:r>
          </w:p>
        </w:tc>
        <w:tc>
          <w:tcPr>
            <w:tcW w:w="3192" w:type="dxa"/>
          </w:tcPr>
          <w:p w:rsidR="00823394" w:rsidRPr="00823394" w:rsidRDefault="00823394" w:rsidP="003731BC">
            <w:pPr>
              <w:pStyle w:val="ListParagraph"/>
              <w:numPr>
                <w:ilvl w:val="0"/>
                <w:numId w:val="1"/>
              </w:numPr>
              <w:ind w:left="0" w:firstLine="0"/>
              <w:rPr>
                <w:rFonts w:cstheme="minorHAnsi"/>
                <w:sz w:val="20"/>
                <w:szCs w:val="24"/>
              </w:rPr>
            </w:pPr>
          </w:p>
        </w:tc>
        <w:tc>
          <w:tcPr>
            <w:tcW w:w="3192" w:type="dxa"/>
          </w:tcPr>
          <w:p w:rsidR="00823394" w:rsidRPr="00823394" w:rsidRDefault="00C94F75" w:rsidP="00D424B5">
            <w:pPr>
              <w:pStyle w:val="ListParagraph"/>
              <w:numPr>
                <w:ilvl w:val="0"/>
                <w:numId w:val="1"/>
              </w:numPr>
              <w:ind w:left="0" w:firstLine="0"/>
              <w:jc w:val="both"/>
              <w:rPr>
                <w:rFonts w:cstheme="minorHAnsi"/>
                <w:sz w:val="20"/>
                <w:szCs w:val="24"/>
              </w:rPr>
            </w:pPr>
            <w:r>
              <w:rPr>
                <w:rFonts w:cstheme="minorHAnsi"/>
                <w:sz w:val="20"/>
                <w:szCs w:val="24"/>
              </w:rPr>
              <w:t>Model</w:t>
            </w:r>
          </w:p>
        </w:tc>
      </w:tr>
    </w:tbl>
    <w:p w:rsidR="00415E12" w:rsidRPr="00823394" w:rsidRDefault="00823394" w:rsidP="003731BC">
      <w:pPr>
        <w:spacing w:after="0"/>
        <w:ind w:firstLine="720"/>
        <w:rPr>
          <w:sz w:val="24"/>
          <w:szCs w:val="24"/>
        </w:rPr>
      </w:pPr>
      <w:r w:rsidRPr="00823394">
        <w:rPr>
          <w:sz w:val="24"/>
          <w:szCs w:val="24"/>
        </w:rPr>
        <w:tab/>
      </w:r>
      <w:r w:rsidRPr="00823394">
        <w:rPr>
          <w:sz w:val="24"/>
          <w:szCs w:val="24"/>
        </w:rPr>
        <w:tab/>
      </w:r>
    </w:p>
    <w:p w:rsidR="003731BC" w:rsidRDefault="003F4688" w:rsidP="003F4688">
      <w:pPr>
        <w:tabs>
          <w:tab w:val="left" w:pos="810"/>
        </w:tabs>
        <w:spacing w:after="0"/>
        <w:jc w:val="center"/>
        <w:rPr>
          <w:b/>
          <w:color w:val="9BBB59" w:themeColor="accent3"/>
          <w:sz w:val="48"/>
          <w:szCs w:val="48"/>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F4688">
        <w:rPr>
          <w:b/>
          <w:color w:val="9BBB59" w:themeColor="accent3"/>
          <w:sz w:val="48"/>
          <w:szCs w:val="48"/>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Colleges</w:t>
      </w:r>
    </w:p>
    <w:tbl>
      <w:tblPr>
        <w:tblStyle w:val="TableGrid"/>
        <w:tblpPr w:leftFromText="180" w:rightFromText="180" w:vertAnchor="text" w:horzAnchor="margin" w:tblpXSpec="center" w:tblpY="455"/>
        <w:tblW w:w="9576" w:type="dxa"/>
        <w:tblLayout w:type="fixed"/>
        <w:tblLook w:val="04A0" w:firstRow="1" w:lastRow="0" w:firstColumn="1" w:lastColumn="0" w:noHBand="0" w:noVBand="1"/>
      </w:tblPr>
      <w:tblGrid>
        <w:gridCol w:w="1418"/>
        <w:gridCol w:w="1622"/>
        <w:gridCol w:w="1568"/>
        <w:gridCol w:w="1620"/>
        <w:gridCol w:w="3348"/>
      </w:tblGrid>
      <w:tr w:rsidR="00D424B5" w:rsidTr="00D424B5">
        <w:trPr>
          <w:trHeight w:val="267"/>
        </w:trPr>
        <w:tc>
          <w:tcPr>
            <w:tcW w:w="1418" w:type="dxa"/>
          </w:tcPr>
          <w:p w:rsidR="00D424B5" w:rsidRPr="00C24A79" w:rsidRDefault="00D424B5" w:rsidP="00D424B5">
            <w:pPr>
              <w:tabs>
                <w:tab w:val="left" w:pos="810"/>
              </w:tabs>
              <w:jc w:val="center"/>
              <w:rPr>
                <w:b/>
                <w:sz w:val="24"/>
                <w:szCs w:val="24"/>
              </w:rPr>
            </w:pPr>
            <w:r w:rsidRPr="00C24A79">
              <w:rPr>
                <w:b/>
                <w:sz w:val="24"/>
                <w:szCs w:val="24"/>
              </w:rPr>
              <w:t>Personality Type</w:t>
            </w:r>
          </w:p>
        </w:tc>
        <w:tc>
          <w:tcPr>
            <w:tcW w:w="1622" w:type="dxa"/>
          </w:tcPr>
          <w:p w:rsidR="00D424B5" w:rsidRPr="00C24A79" w:rsidRDefault="00D424B5" w:rsidP="00D424B5">
            <w:pPr>
              <w:tabs>
                <w:tab w:val="left" w:pos="810"/>
              </w:tabs>
              <w:jc w:val="center"/>
              <w:rPr>
                <w:b/>
                <w:sz w:val="24"/>
                <w:szCs w:val="24"/>
              </w:rPr>
            </w:pPr>
            <w:r w:rsidRPr="00C24A79">
              <w:rPr>
                <w:b/>
                <w:sz w:val="24"/>
                <w:szCs w:val="24"/>
              </w:rPr>
              <w:t>Job</w:t>
            </w:r>
          </w:p>
        </w:tc>
        <w:tc>
          <w:tcPr>
            <w:tcW w:w="1568" w:type="dxa"/>
          </w:tcPr>
          <w:p w:rsidR="00D424B5" w:rsidRPr="00C24A79" w:rsidRDefault="00D424B5" w:rsidP="00D424B5">
            <w:pPr>
              <w:tabs>
                <w:tab w:val="left" w:pos="810"/>
              </w:tabs>
              <w:jc w:val="center"/>
              <w:rPr>
                <w:b/>
                <w:sz w:val="24"/>
                <w:szCs w:val="24"/>
              </w:rPr>
            </w:pPr>
            <w:r>
              <w:rPr>
                <w:b/>
                <w:sz w:val="24"/>
                <w:szCs w:val="24"/>
              </w:rPr>
              <w:t>School</w:t>
            </w:r>
          </w:p>
        </w:tc>
        <w:tc>
          <w:tcPr>
            <w:tcW w:w="1620" w:type="dxa"/>
          </w:tcPr>
          <w:p w:rsidR="00D424B5" w:rsidRPr="00C24A79" w:rsidRDefault="00D424B5" w:rsidP="00D424B5">
            <w:pPr>
              <w:tabs>
                <w:tab w:val="left" w:pos="810"/>
              </w:tabs>
              <w:jc w:val="center"/>
              <w:rPr>
                <w:b/>
                <w:sz w:val="24"/>
                <w:szCs w:val="24"/>
              </w:rPr>
            </w:pPr>
            <w:r w:rsidRPr="00C24A79">
              <w:rPr>
                <w:b/>
                <w:sz w:val="24"/>
                <w:szCs w:val="24"/>
              </w:rPr>
              <w:t xml:space="preserve">Location </w:t>
            </w:r>
          </w:p>
        </w:tc>
        <w:tc>
          <w:tcPr>
            <w:tcW w:w="3348" w:type="dxa"/>
          </w:tcPr>
          <w:p w:rsidR="00D424B5" w:rsidRPr="00C24A79" w:rsidRDefault="00D424B5" w:rsidP="00D424B5">
            <w:pPr>
              <w:tabs>
                <w:tab w:val="left" w:pos="810"/>
              </w:tabs>
              <w:jc w:val="center"/>
              <w:rPr>
                <w:b/>
                <w:sz w:val="24"/>
                <w:szCs w:val="24"/>
              </w:rPr>
            </w:pPr>
            <w:r w:rsidRPr="00C24A79">
              <w:rPr>
                <w:b/>
                <w:sz w:val="24"/>
                <w:szCs w:val="24"/>
              </w:rPr>
              <w:t xml:space="preserve">Website </w:t>
            </w:r>
          </w:p>
        </w:tc>
      </w:tr>
      <w:tr w:rsidR="00D424B5" w:rsidTr="00D424B5">
        <w:trPr>
          <w:trHeight w:val="254"/>
        </w:trPr>
        <w:tc>
          <w:tcPr>
            <w:tcW w:w="1418" w:type="dxa"/>
          </w:tcPr>
          <w:p w:rsidR="00D424B5" w:rsidRPr="00C24A79" w:rsidRDefault="00D424B5" w:rsidP="00D424B5">
            <w:pPr>
              <w:tabs>
                <w:tab w:val="left" w:pos="810"/>
              </w:tabs>
              <w:jc w:val="center"/>
              <w:rPr>
                <w:color w:val="FF0000"/>
                <w:sz w:val="24"/>
                <w:szCs w:val="24"/>
              </w:rPr>
            </w:pPr>
            <w:r w:rsidRPr="00C24A79">
              <w:rPr>
                <w:color w:val="FF0000"/>
                <w:sz w:val="24"/>
                <w:szCs w:val="24"/>
              </w:rPr>
              <w:t>Enterprising</w:t>
            </w:r>
          </w:p>
        </w:tc>
        <w:tc>
          <w:tcPr>
            <w:tcW w:w="1622" w:type="dxa"/>
          </w:tcPr>
          <w:p w:rsidR="00D424B5" w:rsidRPr="00C24A79" w:rsidRDefault="00D424B5" w:rsidP="00D424B5">
            <w:pPr>
              <w:tabs>
                <w:tab w:val="left" w:pos="810"/>
              </w:tabs>
              <w:jc w:val="center"/>
              <w:rPr>
                <w:color w:val="FF0000"/>
                <w:sz w:val="24"/>
                <w:szCs w:val="24"/>
              </w:rPr>
            </w:pPr>
            <w:r w:rsidRPr="00C24A79">
              <w:rPr>
                <w:color w:val="FF0000"/>
                <w:sz w:val="24"/>
                <w:szCs w:val="24"/>
              </w:rPr>
              <w:t>Cosmetologist</w:t>
            </w:r>
          </w:p>
        </w:tc>
        <w:tc>
          <w:tcPr>
            <w:tcW w:w="1568" w:type="dxa"/>
          </w:tcPr>
          <w:p w:rsidR="00D424B5" w:rsidRPr="00C24A79" w:rsidRDefault="00D424B5" w:rsidP="00D424B5">
            <w:pPr>
              <w:tabs>
                <w:tab w:val="left" w:pos="810"/>
              </w:tabs>
              <w:jc w:val="center"/>
              <w:rPr>
                <w:color w:val="FF0000"/>
                <w:sz w:val="24"/>
                <w:szCs w:val="24"/>
              </w:rPr>
            </w:pPr>
            <w:r w:rsidRPr="00C24A79">
              <w:rPr>
                <w:color w:val="FF0000"/>
                <w:sz w:val="24"/>
                <w:szCs w:val="24"/>
              </w:rPr>
              <w:t>Empire Beauty School</w:t>
            </w:r>
          </w:p>
        </w:tc>
        <w:tc>
          <w:tcPr>
            <w:tcW w:w="1620" w:type="dxa"/>
          </w:tcPr>
          <w:p w:rsidR="00D424B5" w:rsidRPr="00C24A79" w:rsidRDefault="00D424B5" w:rsidP="00D424B5">
            <w:pPr>
              <w:tabs>
                <w:tab w:val="left" w:pos="810"/>
              </w:tabs>
              <w:jc w:val="center"/>
              <w:rPr>
                <w:color w:val="FF0000"/>
                <w:sz w:val="24"/>
                <w:szCs w:val="24"/>
              </w:rPr>
            </w:pPr>
            <w:r w:rsidRPr="00C24A79">
              <w:rPr>
                <w:color w:val="FF0000"/>
                <w:sz w:val="24"/>
                <w:szCs w:val="24"/>
              </w:rPr>
              <w:t>Providence, Rhode Island</w:t>
            </w:r>
          </w:p>
        </w:tc>
        <w:tc>
          <w:tcPr>
            <w:tcW w:w="3348" w:type="dxa"/>
          </w:tcPr>
          <w:p w:rsidR="00D424B5" w:rsidRPr="00C24A79" w:rsidRDefault="00D424B5" w:rsidP="00D424B5">
            <w:pPr>
              <w:tabs>
                <w:tab w:val="left" w:pos="810"/>
              </w:tabs>
              <w:jc w:val="center"/>
              <w:rPr>
                <w:color w:val="FF0000"/>
                <w:sz w:val="24"/>
                <w:szCs w:val="24"/>
              </w:rPr>
            </w:pPr>
            <w:r>
              <w:rPr>
                <w:color w:val="FF0000"/>
                <w:sz w:val="24"/>
                <w:szCs w:val="24"/>
              </w:rPr>
              <w:t>www.</w:t>
            </w:r>
            <w:r w:rsidRPr="00C24A79">
              <w:rPr>
                <w:color w:val="FF0000"/>
                <w:sz w:val="24"/>
                <w:szCs w:val="24"/>
              </w:rPr>
              <w:t>Empire.edu</w:t>
            </w:r>
          </w:p>
        </w:tc>
      </w:tr>
      <w:tr w:rsidR="00D424B5" w:rsidTr="00D424B5">
        <w:trPr>
          <w:trHeight w:val="254"/>
        </w:trPr>
        <w:tc>
          <w:tcPr>
            <w:tcW w:w="1418"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Enterprising </w:t>
            </w:r>
          </w:p>
        </w:tc>
        <w:tc>
          <w:tcPr>
            <w:tcW w:w="1622"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Cosmetologist </w:t>
            </w:r>
          </w:p>
        </w:tc>
        <w:tc>
          <w:tcPr>
            <w:tcW w:w="1568" w:type="dxa"/>
          </w:tcPr>
          <w:p w:rsidR="00D424B5" w:rsidRPr="006171CA" w:rsidRDefault="00D424B5" w:rsidP="00D424B5">
            <w:pPr>
              <w:tabs>
                <w:tab w:val="left" w:pos="810"/>
              </w:tabs>
              <w:jc w:val="center"/>
              <w:rPr>
                <w:color w:val="FF0000"/>
                <w:sz w:val="24"/>
                <w:szCs w:val="24"/>
              </w:rPr>
            </w:pPr>
            <w:r w:rsidRPr="006171CA">
              <w:rPr>
                <w:color w:val="FF0000"/>
                <w:sz w:val="24"/>
                <w:szCs w:val="24"/>
              </w:rPr>
              <w:t>Cosmix School of Beauty Sciences</w:t>
            </w:r>
          </w:p>
        </w:tc>
        <w:tc>
          <w:tcPr>
            <w:tcW w:w="1620" w:type="dxa"/>
          </w:tcPr>
          <w:p w:rsidR="00D424B5" w:rsidRPr="006171CA" w:rsidRDefault="00D424B5" w:rsidP="00D424B5">
            <w:pPr>
              <w:tabs>
                <w:tab w:val="left" w:pos="810"/>
              </w:tabs>
              <w:jc w:val="center"/>
              <w:rPr>
                <w:color w:val="FF0000"/>
                <w:sz w:val="24"/>
                <w:szCs w:val="24"/>
              </w:rPr>
            </w:pPr>
            <w:r w:rsidRPr="006171CA">
              <w:rPr>
                <w:color w:val="FF0000"/>
                <w:sz w:val="24"/>
                <w:szCs w:val="24"/>
              </w:rPr>
              <w:t>Marlborough, Massachusetts</w:t>
            </w:r>
          </w:p>
        </w:tc>
        <w:tc>
          <w:tcPr>
            <w:tcW w:w="3348" w:type="dxa"/>
          </w:tcPr>
          <w:p w:rsidR="00D424B5" w:rsidRPr="00C24A79" w:rsidRDefault="00D424B5" w:rsidP="00D424B5">
            <w:pPr>
              <w:tabs>
                <w:tab w:val="left" w:pos="810"/>
              </w:tabs>
              <w:jc w:val="center"/>
              <w:rPr>
                <w:color w:val="FF0000"/>
                <w:sz w:val="24"/>
                <w:szCs w:val="24"/>
              </w:rPr>
            </w:pPr>
            <w:r>
              <w:rPr>
                <w:bCs/>
                <w:color w:val="FF0000"/>
                <w:sz w:val="24"/>
                <w:szCs w:val="24"/>
              </w:rPr>
              <w:t>www.</w:t>
            </w:r>
            <w:r w:rsidRPr="00C24A79">
              <w:rPr>
                <w:bCs/>
                <w:color w:val="FF0000"/>
                <w:sz w:val="24"/>
                <w:szCs w:val="24"/>
              </w:rPr>
              <w:t>cosmixbeautysciences</w:t>
            </w:r>
            <w:r w:rsidRPr="00C24A79">
              <w:rPr>
                <w:color w:val="FF0000"/>
                <w:sz w:val="24"/>
                <w:szCs w:val="24"/>
              </w:rPr>
              <w:t>.com</w:t>
            </w:r>
          </w:p>
        </w:tc>
      </w:tr>
      <w:tr w:rsidR="00D424B5" w:rsidTr="00D424B5">
        <w:trPr>
          <w:trHeight w:val="254"/>
        </w:trPr>
        <w:tc>
          <w:tcPr>
            <w:tcW w:w="1418"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Enterprising </w:t>
            </w:r>
          </w:p>
        </w:tc>
        <w:tc>
          <w:tcPr>
            <w:tcW w:w="1622"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 Real Estate Agent</w:t>
            </w:r>
          </w:p>
        </w:tc>
        <w:tc>
          <w:tcPr>
            <w:tcW w:w="1568" w:type="dxa"/>
          </w:tcPr>
          <w:p w:rsidR="00D424B5" w:rsidRPr="006171CA" w:rsidRDefault="00D424B5" w:rsidP="00D424B5">
            <w:pPr>
              <w:tabs>
                <w:tab w:val="left" w:pos="810"/>
              </w:tabs>
              <w:jc w:val="center"/>
              <w:rPr>
                <w:color w:val="FF0000"/>
                <w:sz w:val="24"/>
                <w:szCs w:val="24"/>
              </w:rPr>
            </w:pPr>
            <w:r w:rsidRPr="006171CA">
              <w:rPr>
                <w:color w:val="FF0000"/>
                <w:sz w:val="24"/>
                <w:szCs w:val="24"/>
              </w:rPr>
              <w:t>Not needed</w:t>
            </w:r>
          </w:p>
        </w:tc>
        <w:tc>
          <w:tcPr>
            <w:tcW w:w="1620" w:type="dxa"/>
          </w:tcPr>
          <w:p w:rsidR="00D424B5" w:rsidRPr="006171CA" w:rsidRDefault="00D424B5" w:rsidP="00D424B5">
            <w:pPr>
              <w:tabs>
                <w:tab w:val="left" w:pos="810"/>
              </w:tabs>
              <w:jc w:val="center"/>
              <w:rPr>
                <w:color w:val="FF0000"/>
                <w:sz w:val="24"/>
                <w:szCs w:val="24"/>
              </w:rPr>
            </w:pPr>
            <w:r w:rsidRPr="006171CA">
              <w:rPr>
                <w:color w:val="FF0000"/>
                <w:sz w:val="24"/>
                <w:szCs w:val="24"/>
              </w:rPr>
              <w:t>Not needed</w:t>
            </w:r>
          </w:p>
        </w:tc>
        <w:tc>
          <w:tcPr>
            <w:tcW w:w="3348" w:type="dxa"/>
          </w:tcPr>
          <w:p w:rsidR="00D424B5" w:rsidRDefault="00D424B5" w:rsidP="00D424B5">
            <w:pPr>
              <w:tabs>
                <w:tab w:val="left" w:pos="810"/>
              </w:tabs>
              <w:jc w:val="center"/>
              <w:rPr>
                <w:sz w:val="24"/>
                <w:szCs w:val="24"/>
              </w:rPr>
            </w:pPr>
            <w:r w:rsidRPr="006171CA">
              <w:rPr>
                <w:color w:val="FF0000"/>
                <w:sz w:val="24"/>
                <w:szCs w:val="24"/>
              </w:rPr>
              <w:t>Not needed</w:t>
            </w:r>
          </w:p>
        </w:tc>
      </w:tr>
      <w:tr w:rsidR="00D424B5" w:rsidTr="00D424B5">
        <w:trPr>
          <w:trHeight w:val="254"/>
        </w:trPr>
        <w:tc>
          <w:tcPr>
            <w:tcW w:w="1418" w:type="dxa"/>
          </w:tcPr>
          <w:p w:rsidR="00D424B5" w:rsidRPr="006171CA" w:rsidRDefault="00D424B5" w:rsidP="00D424B5">
            <w:pPr>
              <w:tabs>
                <w:tab w:val="left" w:pos="810"/>
              </w:tabs>
              <w:jc w:val="center"/>
              <w:rPr>
                <w:color w:val="FF0000"/>
                <w:sz w:val="24"/>
                <w:szCs w:val="24"/>
              </w:rPr>
            </w:pPr>
            <w:r w:rsidRPr="006171CA">
              <w:rPr>
                <w:color w:val="FF0000"/>
                <w:sz w:val="24"/>
                <w:szCs w:val="24"/>
              </w:rPr>
              <w:t>Enterprising</w:t>
            </w:r>
          </w:p>
        </w:tc>
        <w:tc>
          <w:tcPr>
            <w:tcW w:w="1622"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Hair Dresser </w:t>
            </w:r>
          </w:p>
        </w:tc>
        <w:tc>
          <w:tcPr>
            <w:tcW w:w="1568" w:type="dxa"/>
          </w:tcPr>
          <w:p w:rsidR="00D424B5" w:rsidRPr="006171CA" w:rsidRDefault="00D424B5" w:rsidP="00D424B5">
            <w:pPr>
              <w:tabs>
                <w:tab w:val="left" w:pos="810"/>
              </w:tabs>
              <w:jc w:val="center"/>
              <w:rPr>
                <w:color w:val="FF0000"/>
                <w:sz w:val="24"/>
                <w:szCs w:val="24"/>
              </w:rPr>
            </w:pPr>
            <w:r w:rsidRPr="006171CA">
              <w:rPr>
                <w:color w:val="FF0000"/>
                <w:sz w:val="24"/>
                <w:szCs w:val="24"/>
              </w:rPr>
              <w:t>Empire Beauty School</w:t>
            </w:r>
          </w:p>
        </w:tc>
        <w:tc>
          <w:tcPr>
            <w:tcW w:w="1620" w:type="dxa"/>
          </w:tcPr>
          <w:p w:rsidR="00D424B5" w:rsidRPr="006171CA" w:rsidRDefault="00D424B5" w:rsidP="00D424B5">
            <w:pPr>
              <w:tabs>
                <w:tab w:val="left" w:pos="810"/>
              </w:tabs>
              <w:jc w:val="center"/>
              <w:rPr>
                <w:color w:val="FF0000"/>
                <w:sz w:val="24"/>
                <w:szCs w:val="24"/>
              </w:rPr>
            </w:pPr>
            <w:r w:rsidRPr="006171CA">
              <w:rPr>
                <w:color w:val="FF0000"/>
                <w:sz w:val="24"/>
                <w:szCs w:val="24"/>
              </w:rPr>
              <w:t>Providence, Rhode Island</w:t>
            </w:r>
          </w:p>
        </w:tc>
        <w:tc>
          <w:tcPr>
            <w:tcW w:w="3348" w:type="dxa"/>
          </w:tcPr>
          <w:p w:rsidR="00D424B5" w:rsidRPr="00C24A79" w:rsidRDefault="00D424B5" w:rsidP="00D424B5">
            <w:pPr>
              <w:tabs>
                <w:tab w:val="left" w:pos="810"/>
              </w:tabs>
              <w:jc w:val="center"/>
              <w:rPr>
                <w:color w:val="FF0000"/>
                <w:sz w:val="24"/>
                <w:szCs w:val="24"/>
              </w:rPr>
            </w:pPr>
            <w:r>
              <w:rPr>
                <w:color w:val="FF0000"/>
                <w:sz w:val="24"/>
                <w:szCs w:val="24"/>
              </w:rPr>
              <w:t>www.</w:t>
            </w:r>
            <w:r w:rsidRPr="00C24A79">
              <w:rPr>
                <w:color w:val="FF0000"/>
                <w:sz w:val="24"/>
                <w:szCs w:val="24"/>
              </w:rPr>
              <w:t>Empire.edu</w:t>
            </w:r>
          </w:p>
        </w:tc>
      </w:tr>
      <w:tr w:rsidR="00D424B5" w:rsidTr="00D424B5">
        <w:trPr>
          <w:trHeight w:val="267"/>
        </w:trPr>
        <w:tc>
          <w:tcPr>
            <w:tcW w:w="1418"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Enterprising </w:t>
            </w:r>
          </w:p>
        </w:tc>
        <w:tc>
          <w:tcPr>
            <w:tcW w:w="1622" w:type="dxa"/>
          </w:tcPr>
          <w:p w:rsidR="00D424B5" w:rsidRPr="006171CA" w:rsidRDefault="00D424B5" w:rsidP="00D424B5">
            <w:pPr>
              <w:tabs>
                <w:tab w:val="left" w:pos="810"/>
              </w:tabs>
              <w:jc w:val="center"/>
              <w:rPr>
                <w:color w:val="FF0000"/>
                <w:sz w:val="24"/>
                <w:szCs w:val="24"/>
              </w:rPr>
            </w:pPr>
            <w:r w:rsidRPr="006171CA">
              <w:rPr>
                <w:color w:val="FF0000"/>
                <w:sz w:val="24"/>
                <w:szCs w:val="24"/>
              </w:rPr>
              <w:t xml:space="preserve">Hair Dresser </w:t>
            </w:r>
          </w:p>
        </w:tc>
        <w:tc>
          <w:tcPr>
            <w:tcW w:w="1568" w:type="dxa"/>
          </w:tcPr>
          <w:p w:rsidR="00D424B5" w:rsidRPr="006171CA" w:rsidRDefault="00D424B5" w:rsidP="00D424B5">
            <w:pPr>
              <w:tabs>
                <w:tab w:val="left" w:pos="810"/>
              </w:tabs>
              <w:jc w:val="center"/>
              <w:rPr>
                <w:color w:val="FF0000"/>
                <w:sz w:val="24"/>
                <w:szCs w:val="24"/>
              </w:rPr>
            </w:pPr>
            <w:r w:rsidRPr="006171CA">
              <w:rPr>
                <w:color w:val="FF0000"/>
                <w:sz w:val="24"/>
                <w:szCs w:val="24"/>
              </w:rPr>
              <w:t>New England Hair Academy</w:t>
            </w:r>
          </w:p>
        </w:tc>
        <w:tc>
          <w:tcPr>
            <w:tcW w:w="1620" w:type="dxa"/>
          </w:tcPr>
          <w:p w:rsidR="00D424B5" w:rsidRPr="006171CA" w:rsidRDefault="00D424B5" w:rsidP="00D424B5">
            <w:pPr>
              <w:tabs>
                <w:tab w:val="left" w:pos="810"/>
              </w:tabs>
              <w:jc w:val="center"/>
              <w:rPr>
                <w:color w:val="FF0000"/>
                <w:sz w:val="24"/>
                <w:szCs w:val="24"/>
              </w:rPr>
            </w:pPr>
            <w:r>
              <w:rPr>
                <w:color w:val="FF0000"/>
                <w:sz w:val="24"/>
                <w:szCs w:val="24"/>
              </w:rPr>
              <w:t>Malden, Massachusetts</w:t>
            </w:r>
          </w:p>
        </w:tc>
        <w:tc>
          <w:tcPr>
            <w:tcW w:w="3348" w:type="dxa"/>
          </w:tcPr>
          <w:p w:rsidR="00D424B5" w:rsidRPr="006171CA" w:rsidRDefault="00D424B5" w:rsidP="00D424B5">
            <w:pPr>
              <w:tabs>
                <w:tab w:val="left" w:pos="810"/>
              </w:tabs>
              <w:jc w:val="center"/>
              <w:rPr>
                <w:color w:val="FF0000"/>
                <w:sz w:val="24"/>
                <w:szCs w:val="24"/>
              </w:rPr>
            </w:pPr>
            <w:r w:rsidRPr="006171CA">
              <w:rPr>
                <w:color w:val="FF0000"/>
                <w:sz w:val="24"/>
                <w:szCs w:val="24"/>
              </w:rPr>
              <w:t>www.newenglandhairacademy.com</w:t>
            </w:r>
          </w:p>
        </w:tc>
      </w:tr>
      <w:tr w:rsidR="00D424B5" w:rsidTr="00D424B5">
        <w:trPr>
          <w:trHeight w:val="254"/>
        </w:trPr>
        <w:tc>
          <w:tcPr>
            <w:tcW w:w="1418" w:type="dxa"/>
          </w:tcPr>
          <w:p w:rsidR="00D424B5" w:rsidRPr="006171CA" w:rsidRDefault="00D424B5" w:rsidP="00D424B5">
            <w:pPr>
              <w:tabs>
                <w:tab w:val="left" w:pos="810"/>
              </w:tabs>
              <w:jc w:val="center"/>
              <w:rPr>
                <w:color w:val="0070C0"/>
                <w:sz w:val="24"/>
                <w:szCs w:val="24"/>
              </w:rPr>
            </w:pPr>
            <w:r>
              <w:rPr>
                <w:color w:val="0070C0"/>
                <w:sz w:val="24"/>
                <w:szCs w:val="24"/>
              </w:rPr>
              <w:t>Social</w:t>
            </w:r>
          </w:p>
        </w:tc>
        <w:tc>
          <w:tcPr>
            <w:tcW w:w="1622" w:type="dxa"/>
          </w:tcPr>
          <w:p w:rsidR="00D424B5" w:rsidRPr="006171CA" w:rsidRDefault="00D424B5" w:rsidP="00D424B5">
            <w:pPr>
              <w:tabs>
                <w:tab w:val="left" w:pos="810"/>
              </w:tabs>
              <w:jc w:val="center"/>
              <w:rPr>
                <w:color w:val="0070C0"/>
                <w:sz w:val="24"/>
                <w:szCs w:val="24"/>
              </w:rPr>
            </w:pPr>
            <w:r>
              <w:rPr>
                <w:color w:val="0070C0"/>
                <w:sz w:val="24"/>
                <w:szCs w:val="24"/>
              </w:rPr>
              <w:t>Kindergarten Teacher</w:t>
            </w:r>
          </w:p>
        </w:tc>
        <w:tc>
          <w:tcPr>
            <w:tcW w:w="1568" w:type="dxa"/>
          </w:tcPr>
          <w:p w:rsidR="00D424B5" w:rsidRPr="006171CA" w:rsidRDefault="00D424B5" w:rsidP="00D424B5">
            <w:pPr>
              <w:tabs>
                <w:tab w:val="left" w:pos="810"/>
              </w:tabs>
              <w:jc w:val="center"/>
              <w:rPr>
                <w:color w:val="0070C0"/>
                <w:sz w:val="24"/>
                <w:szCs w:val="24"/>
              </w:rPr>
            </w:pPr>
            <w:r>
              <w:rPr>
                <w:color w:val="0070C0"/>
                <w:sz w:val="24"/>
                <w:szCs w:val="24"/>
              </w:rPr>
              <w:t xml:space="preserve">Bridgewater State University </w:t>
            </w:r>
          </w:p>
        </w:tc>
        <w:tc>
          <w:tcPr>
            <w:tcW w:w="1620" w:type="dxa"/>
          </w:tcPr>
          <w:p w:rsidR="00D424B5" w:rsidRPr="006171CA" w:rsidRDefault="00D424B5" w:rsidP="00D424B5">
            <w:pPr>
              <w:tabs>
                <w:tab w:val="left" w:pos="810"/>
              </w:tabs>
              <w:jc w:val="center"/>
              <w:rPr>
                <w:color w:val="0070C0"/>
                <w:sz w:val="24"/>
                <w:szCs w:val="24"/>
              </w:rPr>
            </w:pPr>
            <w:r>
              <w:rPr>
                <w:color w:val="0070C0"/>
                <w:sz w:val="24"/>
                <w:szCs w:val="24"/>
              </w:rPr>
              <w:t>Bridgewater, Massachusetts</w:t>
            </w:r>
          </w:p>
        </w:tc>
        <w:bookmarkStart w:id="0" w:name="instituionMapUrl"/>
        <w:tc>
          <w:tcPr>
            <w:tcW w:w="3348" w:type="dxa"/>
          </w:tcPr>
          <w:p w:rsidR="00D424B5" w:rsidRPr="006171CA" w:rsidRDefault="00D424B5" w:rsidP="00D424B5">
            <w:pPr>
              <w:tabs>
                <w:tab w:val="left" w:pos="810"/>
              </w:tabs>
              <w:jc w:val="center"/>
              <w:rPr>
                <w:color w:val="0070C0"/>
                <w:sz w:val="24"/>
                <w:szCs w:val="24"/>
              </w:rPr>
            </w:pPr>
            <w:r w:rsidRPr="006171CA">
              <w:rPr>
                <w:color w:val="0070C0"/>
                <w:sz w:val="24"/>
                <w:szCs w:val="24"/>
              </w:rPr>
              <w:fldChar w:fldCharType="begin"/>
            </w:r>
            <w:r w:rsidRPr="006171CA">
              <w:rPr>
                <w:color w:val="0070C0"/>
                <w:sz w:val="24"/>
                <w:szCs w:val="24"/>
              </w:rPr>
              <w:instrText xml:space="preserve"> HYPERLINK "http://www.bridgew.edu/" \t "_new" </w:instrText>
            </w:r>
            <w:r w:rsidRPr="006171CA">
              <w:rPr>
                <w:color w:val="0070C0"/>
                <w:sz w:val="24"/>
                <w:szCs w:val="24"/>
              </w:rPr>
              <w:fldChar w:fldCharType="separate"/>
            </w:r>
            <w:r w:rsidRPr="006171CA">
              <w:rPr>
                <w:rStyle w:val="Hyperlink"/>
                <w:color w:val="0070C0"/>
                <w:sz w:val="24"/>
                <w:szCs w:val="24"/>
                <w:u w:val="none"/>
              </w:rPr>
              <w:t>www.bridgew.edu</w:t>
            </w:r>
            <w:r w:rsidRPr="006171CA">
              <w:rPr>
                <w:color w:val="0070C0"/>
                <w:sz w:val="24"/>
                <w:szCs w:val="24"/>
              </w:rPr>
              <w:fldChar w:fldCharType="end"/>
            </w:r>
            <w:bookmarkEnd w:id="0"/>
          </w:p>
        </w:tc>
      </w:tr>
      <w:tr w:rsidR="00D424B5" w:rsidTr="00D424B5">
        <w:trPr>
          <w:trHeight w:val="254"/>
        </w:trPr>
        <w:tc>
          <w:tcPr>
            <w:tcW w:w="1418" w:type="dxa"/>
          </w:tcPr>
          <w:p w:rsidR="00D424B5" w:rsidRPr="006171CA" w:rsidRDefault="00D424B5" w:rsidP="00D424B5">
            <w:pPr>
              <w:tabs>
                <w:tab w:val="left" w:pos="810"/>
              </w:tabs>
              <w:jc w:val="center"/>
              <w:rPr>
                <w:color w:val="0070C0"/>
                <w:sz w:val="24"/>
                <w:szCs w:val="24"/>
              </w:rPr>
            </w:pPr>
            <w:r>
              <w:rPr>
                <w:color w:val="0070C0"/>
                <w:sz w:val="24"/>
                <w:szCs w:val="24"/>
              </w:rPr>
              <w:t>Social</w:t>
            </w:r>
          </w:p>
        </w:tc>
        <w:tc>
          <w:tcPr>
            <w:tcW w:w="1622" w:type="dxa"/>
          </w:tcPr>
          <w:p w:rsidR="00D424B5" w:rsidRPr="006171CA" w:rsidRDefault="00D424B5" w:rsidP="00D424B5">
            <w:pPr>
              <w:tabs>
                <w:tab w:val="left" w:pos="810"/>
              </w:tabs>
              <w:jc w:val="center"/>
              <w:rPr>
                <w:color w:val="0070C0"/>
                <w:sz w:val="24"/>
                <w:szCs w:val="24"/>
              </w:rPr>
            </w:pPr>
            <w:r>
              <w:rPr>
                <w:color w:val="0070C0"/>
                <w:sz w:val="24"/>
                <w:szCs w:val="24"/>
              </w:rPr>
              <w:t xml:space="preserve">Kindergarten Teacher  </w:t>
            </w:r>
          </w:p>
        </w:tc>
        <w:tc>
          <w:tcPr>
            <w:tcW w:w="1568" w:type="dxa"/>
          </w:tcPr>
          <w:p w:rsidR="00D424B5" w:rsidRPr="006171CA" w:rsidRDefault="00D424B5" w:rsidP="00D424B5">
            <w:pPr>
              <w:tabs>
                <w:tab w:val="left" w:pos="810"/>
              </w:tabs>
              <w:jc w:val="center"/>
              <w:rPr>
                <w:color w:val="0070C0"/>
                <w:sz w:val="24"/>
                <w:szCs w:val="24"/>
              </w:rPr>
            </w:pPr>
            <w:r>
              <w:rPr>
                <w:color w:val="0070C0"/>
                <w:sz w:val="24"/>
                <w:szCs w:val="24"/>
              </w:rPr>
              <w:t xml:space="preserve">Worcester State </w:t>
            </w:r>
            <w:r>
              <w:rPr>
                <w:color w:val="0070C0"/>
                <w:sz w:val="24"/>
                <w:szCs w:val="24"/>
              </w:rPr>
              <w:lastRenderedPageBreak/>
              <w:t xml:space="preserve">University  </w:t>
            </w:r>
          </w:p>
        </w:tc>
        <w:tc>
          <w:tcPr>
            <w:tcW w:w="1620" w:type="dxa"/>
          </w:tcPr>
          <w:p w:rsidR="00D424B5" w:rsidRPr="006171CA" w:rsidRDefault="00D424B5" w:rsidP="00D424B5">
            <w:pPr>
              <w:tabs>
                <w:tab w:val="left" w:pos="810"/>
              </w:tabs>
              <w:jc w:val="center"/>
              <w:rPr>
                <w:color w:val="0070C0"/>
                <w:sz w:val="24"/>
                <w:szCs w:val="24"/>
              </w:rPr>
            </w:pPr>
            <w:r>
              <w:rPr>
                <w:color w:val="0070C0"/>
                <w:sz w:val="24"/>
                <w:szCs w:val="24"/>
              </w:rPr>
              <w:lastRenderedPageBreak/>
              <w:t>Worcester, Massachusett</w:t>
            </w:r>
            <w:r>
              <w:rPr>
                <w:color w:val="0070C0"/>
                <w:sz w:val="24"/>
                <w:szCs w:val="24"/>
              </w:rPr>
              <w:lastRenderedPageBreak/>
              <w:t xml:space="preserve">s </w:t>
            </w:r>
          </w:p>
        </w:tc>
        <w:bookmarkStart w:id="1" w:name="collegeURL"/>
        <w:tc>
          <w:tcPr>
            <w:tcW w:w="3348" w:type="dxa"/>
          </w:tcPr>
          <w:p w:rsidR="00D424B5" w:rsidRPr="00913A11" w:rsidRDefault="00D424B5" w:rsidP="00D424B5">
            <w:pPr>
              <w:tabs>
                <w:tab w:val="left" w:pos="810"/>
              </w:tabs>
              <w:jc w:val="center"/>
              <w:rPr>
                <w:color w:val="0070C0"/>
                <w:sz w:val="24"/>
                <w:szCs w:val="24"/>
              </w:rPr>
            </w:pPr>
            <w:r w:rsidRPr="00913A11">
              <w:rPr>
                <w:color w:val="0070C0"/>
                <w:sz w:val="24"/>
                <w:szCs w:val="24"/>
              </w:rPr>
              <w:lastRenderedPageBreak/>
              <w:fldChar w:fldCharType="begin"/>
            </w:r>
            <w:r w:rsidRPr="00913A11">
              <w:rPr>
                <w:color w:val="0070C0"/>
                <w:sz w:val="24"/>
                <w:szCs w:val="24"/>
              </w:rPr>
              <w:instrText xml:space="preserve"> HYPERLINK "http://www.worcester.edu/" \t "_new" </w:instrText>
            </w:r>
            <w:r w:rsidRPr="00913A11">
              <w:rPr>
                <w:color w:val="0070C0"/>
                <w:sz w:val="24"/>
                <w:szCs w:val="24"/>
              </w:rPr>
              <w:fldChar w:fldCharType="separate"/>
            </w:r>
            <w:r w:rsidRPr="00913A11">
              <w:rPr>
                <w:rStyle w:val="Hyperlink"/>
                <w:color w:val="0070C0"/>
                <w:sz w:val="24"/>
                <w:szCs w:val="24"/>
                <w:u w:val="none"/>
              </w:rPr>
              <w:t>www.worcester.edu</w:t>
            </w:r>
            <w:r w:rsidRPr="00913A11">
              <w:rPr>
                <w:color w:val="0070C0"/>
                <w:sz w:val="24"/>
                <w:szCs w:val="24"/>
              </w:rPr>
              <w:fldChar w:fldCharType="end"/>
            </w:r>
            <w:bookmarkEnd w:id="1"/>
          </w:p>
        </w:tc>
      </w:tr>
      <w:tr w:rsidR="00D424B5" w:rsidTr="00D424B5">
        <w:trPr>
          <w:trHeight w:val="254"/>
        </w:trPr>
        <w:tc>
          <w:tcPr>
            <w:tcW w:w="1418" w:type="dxa"/>
          </w:tcPr>
          <w:p w:rsidR="00D424B5" w:rsidRPr="006171CA" w:rsidRDefault="00D424B5" w:rsidP="00D424B5">
            <w:pPr>
              <w:tabs>
                <w:tab w:val="left" w:pos="810"/>
              </w:tabs>
              <w:jc w:val="center"/>
              <w:rPr>
                <w:color w:val="0070C0"/>
                <w:sz w:val="24"/>
                <w:szCs w:val="24"/>
              </w:rPr>
            </w:pPr>
            <w:r>
              <w:rPr>
                <w:color w:val="0070C0"/>
                <w:sz w:val="24"/>
                <w:szCs w:val="24"/>
              </w:rPr>
              <w:lastRenderedPageBreak/>
              <w:t xml:space="preserve">Social </w:t>
            </w:r>
          </w:p>
        </w:tc>
        <w:tc>
          <w:tcPr>
            <w:tcW w:w="1622" w:type="dxa"/>
          </w:tcPr>
          <w:p w:rsidR="00D424B5" w:rsidRPr="006171CA" w:rsidRDefault="00D424B5" w:rsidP="00D424B5">
            <w:pPr>
              <w:tabs>
                <w:tab w:val="left" w:pos="810"/>
              </w:tabs>
              <w:jc w:val="center"/>
              <w:rPr>
                <w:color w:val="0070C0"/>
                <w:sz w:val="24"/>
                <w:szCs w:val="24"/>
              </w:rPr>
            </w:pPr>
            <w:r>
              <w:rPr>
                <w:color w:val="0070C0"/>
                <w:sz w:val="24"/>
                <w:szCs w:val="24"/>
              </w:rPr>
              <w:t>Preschool Teacher</w:t>
            </w:r>
          </w:p>
        </w:tc>
        <w:tc>
          <w:tcPr>
            <w:tcW w:w="1568" w:type="dxa"/>
          </w:tcPr>
          <w:p w:rsidR="00D424B5" w:rsidRPr="006171CA" w:rsidRDefault="00D424B5" w:rsidP="00D424B5">
            <w:pPr>
              <w:tabs>
                <w:tab w:val="left" w:pos="810"/>
              </w:tabs>
              <w:jc w:val="center"/>
              <w:rPr>
                <w:color w:val="0070C0"/>
                <w:sz w:val="24"/>
                <w:szCs w:val="24"/>
              </w:rPr>
            </w:pPr>
            <w:r>
              <w:rPr>
                <w:color w:val="0070C0"/>
                <w:sz w:val="24"/>
                <w:szCs w:val="24"/>
              </w:rPr>
              <w:t xml:space="preserve">Bridgewater State University </w:t>
            </w:r>
          </w:p>
        </w:tc>
        <w:tc>
          <w:tcPr>
            <w:tcW w:w="1620" w:type="dxa"/>
          </w:tcPr>
          <w:p w:rsidR="00D424B5" w:rsidRPr="006171CA" w:rsidRDefault="00D424B5" w:rsidP="00D424B5">
            <w:pPr>
              <w:tabs>
                <w:tab w:val="left" w:pos="810"/>
              </w:tabs>
              <w:jc w:val="center"/>
              <w:rPr>
                <w:color w:val="0070C0"/>
                <w:sz w:val="24"/>
                <w:szCs w:val="24"/>
              </w:rPr>
            </w:pPr>
            <w:r>
              <w:rPr>
                <w:color w:val="0070C0"/>
                <w:sz w:val="24"/>
                <w:szCs w:val="24"/>
              </w:rPr>
              <w:t>Bridgewater, Massachusetts</w:t>
            </w:r>
          </w:p>
        </w:tc>
        <w:tc>
          <w:tcPr>
            <w:tcW w:w="3348" w:type="dxa"/>
          </w:tcPr>
          <w:p w:rsidR="00D424B5" w:rsidRPr="006171CA" w:rsidRDefault="00D424B5" w:rsidP="00D424B5">
            <w:pPr>
              <w:tabs>
                <w:tab w:val="left" w:pos="810"/>
              </w:tabs>
              <w:jc w:val="center"/>
              <w:rPr>
                <w:color w:val="0070C0"/>
                <w:sz w:val="24"/>
                <w:szCs w:val="24"/>
              </w:rPr>
            </w:pPr>
            <w:hyperlink r:id="rId8" w:tgtFrame="_new" w:history="1">
              <w:r w:rsidRPr="006171CA">
                <w:rPr>
                  <w:rStyle w:val="Hyperlink"/>
                  <w:color w:val="0070C0"/>
                  <w:sz w:val="24"/>
                  <w:szCs w:val="24"/>
                  <w:u w:val="none"/>
                </w:rPr>
                <w:t>www.bridgew.edu</w:t>
              </w:r>
            </w:hyperlink>
          </w:p>
        </w:tc>
      </w:tr>
      <w:tr w:rsidR="00D424B5" w:rsidTr="00D424B5">
        <w:trPr>
          <w:trHeight w:val="254"/>
        </w:trPr>
        <w:tc>
          <w:tcPr>
            <w:tcW w:w="1418" w:type="dxa"/>
          </w:tcPr>
          <w:p w:rsidR="00D424B5" w:rsidRPr="006171CA" w:rsidRDefault="00D424B5" w:rsidP="00D424B5">
            <w:pPr>
              <w:tabs>
                <w:tab w:val="left" w:pos="810"/>
              </w:tabs>
              <w:jc w:val="center"/>
              <w:rPr>
                <w:color w:val="0070C0"/>
                <w:sz w:val="24"/>
                <w:szCs w:val="24"/>
              </w:rPr>
            </w:pPr>
            <w:r>
              <w:rPr>
                <w:color w:val="0070C0"/>
                <w:sz w:val="24"/>
                <w:szCs w:val="24"/>
              </w:rPr>
              <w:t>Social</w:t>
            </w:r>
          </w:p>
        </w:tc>
        <w:tc>
          <w:tcPr>
            <w:tcW w:w="1622" w:type="dxa"/>
          </w:tcPr>
          <w:p w:rsidR="00D424B5" w:rsidRPr="006171CA" w:rsidRDefault="00D424B5" w:rsidP="00D424B5">
            <w:pPr>
              <w:tabs>
                <w:tab w:val="left" w:pos="810"/>
              </w:tabs>
              <w:jc w:val="center"/>
              <w:rPr>
                <w:color w:val="0070C0"/>
                <w:sz w:val="24"/>
                <w:szCs w:val="24"/>
              </w:rPr>
            </w:pPr>
            <w:r>
              <w:rPr>
                <w:color w:val="0070C0"/>
                <w:sz w:val="24"/>
                <w:szCs w:val="24"/>
              </w:rPr>
              <w:t>Preschool Teacher</w:t>
            </w:r>
          </w:p>
        </w:tc>
        <w:tc>
          <w:tcPr>
            <w:tcW w:w="1568" w:type="dxa"/>
          </w:tcPr>
          <w:p w:rsidR="00D424B5" w:rsidRPr="006171CA" w:rsidRDefault="00D424B5" w:rsidP="00D424B5">
            <w:pPr>
              <w:tabs>
                <w:tab w:val="left" w:pos="810"/>
              </w:tabs>
              <w:jc w:val="center"/>
              <w:rPr>
                <w:color w:val="0070C0"/>
                <w:sz w:val="24"/>
                <w:szCs w:val="24"/>
              </w:rPr>
            </w:pPr>
            <w:r>
              <w:rPr>
                <w:color w:val="0070C0"/>
                <w:sz w:val="24"/>
                <w:szCs w:val="24"/>
              </w:rPr>
              <w:t xml:space="preserve">Worcester State University  </w:t>
            </w:r>
          </w:p>
        </w:tc>
        <w:tc>
          <w:tcPr>
            <w:tcW w:w="1620" w:type="dxa"/>
          </w:tcPr>
          <w:p w:rsidR="00D424B5" w:rsidRPr="006171CA" w:rsidRDefault="00D424B5" w:rsidP="00D424B5">
            <w:pPr>
              <w:tabs>
                <w:tab w:val="left" w:pos="810"/>
              </w:tabs>
              <w:jc w:val="center"/>
              <w:rPr>
                <w:color w:val="0070C0"/>
                <w:sz w:val="24"/>
                <w:szCs w:val="24"/>
              </w:rPr>
            </w:pPr>
            <w:r>
              <w:rPr>
                <w:color w:val="0070C0"/>
                <w:sz w:val="24"/>
                <w:szCs w:val="24"/>
              </w:rPr>
              <w:t xml:space="preserve">Worcester, Massachusetts </w:t>
            </w:r>
          </w:p>
        </w:tc>
        <w:tc>
          <w:tcPr>
            <w:tcW w:w="3348" w:type="dxa"/>
          </w:tcPr>
          <w:p w:rsidR="00D424B5" w:rsidRPr="00913A11" w:rsidRDefault="00D424B5" w:rsidP="00D424B5">
            <w:pPr>
              <w:tabs>
                <w:tab w:val="left" w:pos="810"/>
              </w:tabs>
              <w:jc w:val="center"/>
              <w:rPr>
                <w:color w:val="0070C0"/>
                <w:sz w:val="24"/>
                <w:szCs w:val="24"/>
              </w:rPr>
            </w:pPr>
            <w:hyperlink r:id="rId9" w:tgtFrame="_new" w:history="1">
              <w:r w:rsidRPr="00913A11">
                <w:rPr>
                  <w:rStyle w:val="Hyperlink"/>
                  <w:color w:val="0070C0"/>
                  <w:sz w:val="24"/>
                  <w:szCs w:val="24"/>
                  <w:u w:val="none"/>
                </w:rPr>
                <w:t>www.worcester.edu</w:t>
              </w:r>
            </w:hyperlink>
          </w:p>
        </w:tc>
      </w:tr>
      <w:tr w:rsidR="00D424B5" w:rsidTr="00D424B5">
        <w:trPr>
          <w:trHeight w:val="254"/>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Fashion Designer</w:t>
            </w:r>
          </w:p>
        </w:tc>
        <w:tc>
          <w:tcPr>
            <w:tcW w:w="1568" w:type="dxa"/>
          </w:tcPr>
          <w:p w:rsidR="00D424B5" w:rsidRPr="009226CC" w:rsidRDefault="00D424B5" w:rsidP="00D424B5">
            <w:pPr>
              <w:tabs>
                <w:tab w:val="left" w:pos="810"/>
              </w:tabs>
              <w:jc w:val="center"/>
              <w:rPr>
                <w:color w:val="7030A0"/>
                <w:sz w:val="24"/>
                <w:szCs w:val="24"/>
              </w:rPr>
            </w:pPr>
            <w:r>
              <w:rPr>
                <w:color w:val="7030A0"/>
                <w:sz w:val="24"/>
                <w:szCs w:val="24"/>
              </w:rPr>
              <w:t>School Of Fashion Design</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Boston, Massachusetts</w:t>
            </w:r>
          </w:p>
        </w:tc>
        <w:tc>
          <w:tcPr>
            <w:tcW w:w="3348" w:type="dxa"/>
          </w:tcPr>
          <w:p w:rsidR="00D424B5" w:rsidRPr="009226CC" w:rsidRDefault="00D424B5" w:rsidP="00D424B5">
            <w:pPr>
              <w:tabs>
                <w:tab w:val="left" w:pos="810"/>
              </w:tabs>
              <w:jc w:val="center"/>
              <w:rPr>
                <w:color w:val="7030A0"/>
                <w:sz w:val="24"/>
                <w:szCs w:val="24"/>
              </w:rPr>
            </w:pPr>
            <w:r w:rsidRPr="009226CC">
              <w:rPr>
                <w:color w:val="7030A0"/>
                <w:sz w:val="24"/>
                <w:szCs w:val="24"/>
              </w:rPr>
              <w:t>www.schooloffashiondesign.org</w:t>
            </w:r>
          </w:p>
        </w:tc>
      </w:tr>
      <w:tr w:rsidR="00D424B5" w:rsidTr="00D424B5">
        <w:trPr>
          <w:trHeight w:val="267"/>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Fashion Designer</w:t>
            </w:r>
          </w:p>
        </w:tc>
        <w:tc>
          <w:tcPr>
            <w:tcW w:w="1568" w:type="dxa"/>
          </w:tcPr>
          <w:p w:rsidR="00D424B5" w:rsidRPr="009226CC" w:rsidRDefault="00D424B5" w:rsidP="00D424B5">
            <w:pPr>
              <w:tabs>
                <w:tab w:val="left" w:pos="810"/>
              </w:tabs>
              <w:jc w:val="center"/>
              <w:rPr>
                <w:color w:val="7030A0"/>
                <w:sz w:val="24"/>
                <w:szCs w:val="24"/>
              </w:rPr>
            </w:pPr>
            <w:r>
              <w:rPr>
                <w:color w:val="7030A0"/>
                <w:sz w:val="24"/>
                <w:szCs w:val="24"/>
              </w:rPr>
              <w:t>The Art Institute</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Brookline, Massachusetts</w:t>
            </w:r>
          </w:p>
        </w:tc>
        <w:tc>
          <w:tcPr>
            <w:tcW w:w="3348" w:type="dxa"/>
          </w:tcPr>
          <w:p w:rsidR="00D424B5" w:rsidRPr="009226CC" w:rsidRDefault="00D424B5" w:rsidP="00D424B5">
            <w:pPr>
              <w:tabs>
                <w:tab w:val="left" w:pos="810"/>
              </w:tabs>
              <w:jc w:val="center"/>
              <w:rPr>
                <w:color w:val="7030A0"/>
                <w:sz w:val="24"/>
                <w:szCs w:val="24"/>
              </w:rPr>
            </w:pPr>
            <w:r w:rsidRPr="009226CC">
              <w:rPr>
                <w:color w:val="7030A0"/>
                <w:sz w:val="24"/>
                <w:szCs w:val="24"/>
              </w:rPr>
              <w:t>www.artinstitutes.edu</w:t>
            </w:r>
          </w:p>
        </w:tc>
      </w:tr>
      <w:tr w:rsidR="00D424B5" w:rsidTr="00D424B5">
        <w:trPr>
          <w:trHeight w:val="267"/>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Floral Design</w:t>
            </w:r>
          </w:p>
        </w:tc>
        <w:tc>
          <w:tcPr>
            <w:tcW w:w="1568" w:type="dxa"/>
          </w:tcPr>
          <w:p w:rsidR="00D424B5" w:rsidRPr="009226CC" w:rsidRDefault="00D424B5" w:rsidP="00D424B5">
            <w:pPr>
              <w:tabs>
                <w:tab w:val="left" w:pos="810"/>
              </w:tabs>
              <w:jc w:val="center"/>
              <w:rPr>
                <w:color w:val="7030A0"/>
                <w:sz w:val="24"/>
                <w:szCs w:val="24"/>
              </w:rPr>
            </w:pPr>
            <w:r w:rsidRPr="009226CC">
              <w:rPr>
                <w:bCs/>
                <w:color w:val="7030A0"/>
                <w:sz w:val="24"/>
                <w:szCs w:val="24"/>
              </w:rPr>
              <w:t>Rittners</w:t>
            </w:r>
            <w:r>
              <w:rPr>
                <w:bCs/>
                <w:color w:val="7030A0"/>
                <w:sz w:val="24"/>
                <w:szCs w:val="24"/>
              </w:rPr>
              <w:t xml:space="preserve"> School of Floral Design</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Boston, Massachusetts</w:t>
            </w:r>
          </w:p>
        </w:tc>
        <w:tc>
          <w:tcPr>
            <w:tcW w:w="3348" w:type="dxa"/>
          </w:tcPr>
          <w:p w:rsidR="00D424B5" w:rsidRPr="009226CC" w:rsidRDefault="00D424B5" w:rsidP="00D424B5">
            <w:pPr>
              <w:tabs>
                <w:tab w:val="left" w:pos="810"/>
              </w:tabs>
              <w:jc w:val="center"/>
              <w:rPr>
                <w:color w:val="7030A0"/>
                <w:sz w:val="24"/>
                <w:szCs w:val="24"/>
              </w:rPr>
            </w:pPr>
            <w:r w:rsidRPr="009226CC">
              <w:rPr>
                <w:color w:val="7030A0"/>
                <w:sz w:val="24"/>
                <w:szCs w:val="24"/>
              </w:rPr>
              <w:t>www.floralschool.com</w:t>
            </w:r>
          </w:p>
        </w:tc>
      </w:tr>
      <w:tr w:rsidR="00D424B5" w:rsidTr="00D424B5">
        <w:trPr>
          <w:trHeight w:val="267"/>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Floral Design</w:t>
            </w:r>
          </w:p>
        </w:tc>
        <w:tc>
          <w:tcPr>
            <w:tcW w:w="1568" w:type="dxa"/>
          </w:tcPr>
          <w:p w:rsidR="00D424B5" w:rsidRPr="009226CC" w:rsidRDefault="00D424B5" w:rsidP="00D424B5">
            <w:pPr>
              <w:tabs>
                <w:tab w:val="left" w:pos="810"/>
              </w:tabs>
              <w:jc w:val="center"/>
              <w:rPr>
                <w:color w:val="7030A0"/>
                <w:sz w:val="24"/>
                <w:szCs w:val="24"/>
              </w:rPr>
            </w:pPr>
            <w:r>
              <w:rPr>
                <w:color w:val="7030A0"/>
                <w:sz w:val="24"/>
                <w:szCs w:val="24"/>
              </w:rPr>
              <w:t>Cass Flowers Design School</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 xml:space="preserve">Watertown, Massachusetts </w:t>
            </w:r>
          </w:p>
        </w:tc>
        <w:tc>
          <w:tcPr>
            <w:tcW w:w="3348" w:type="dxa"/>
          </w:tcPr>
          <w:p w:rsidR="00D424B5" w:rsidRPr="009226CC" w:rsidRDefault="00D424B5" w:rsidP="00D424B5">
            <w:pPr>
              <w:tabs>
                <w:tab w:val="left" w:pos="810"/>
              </w:tabs>
              <w:jc w:val="center"/>
              <w:rPr>
                <w:color w:val="7030A0"/>
                <w:sz w:val="24"/>
                <w:szCs w:val="24"/>
              </w:rPr>
            </w:pPr>
            <w:r w:rsidRPr="009226CC">
              <w:rPr>
                <w:color w:val="7030A0"/>
                <w:sz w:val="24"/>
                <w:szCs w:val="24"/>
              </w:rPr>
              <w:t>www.cassflowers.com</w:t>
            </w:r>
          </w:p>
        </w:tc>
      </w:tr>
      <w:tr w:rsidR="00D424B5" w:rsidTr="00D424B5">
        <w:trPr>
          <w:trHeight w:val="267"/>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Model</w:t>
            </w:r>
          </w:p>
        </w:tc>
        <w:tc>
          <w:tcPr>
            <w:tcW w:w="1568" w:type="dxa"/>
          </w:tcPr>
          <w:p w:rsidR="00D424B5" w:rsidRPr="009226CC" w:rsidRDefault="00D424B5" w:rsidP="00D424B5">
            <w:pPr>
              <w:tabs>
                <w:tab w:val="left" w:pos="810"/>
              </w:tabs>
              <w:jc w:val="center"/>
              <w:rPr>
                <w:color w:val="7030A0"/>
                <w:sz w:val="24"/>
                <w:szCs w:val="24"/>
              </w:rPr>
            </w:pPr>
            <w:r>
              <w:rPr>
                <w:color w:val="7030A0"/>
                <w:sz w:val="24"/>
                <w:szCs w:val="24"/>
              </w:rPr>
              <w:t>You Model and Act.com</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 xml:space="preserve">Boston, Massachusetts </w:t>
            </w:r>
          </w:p>
        </w:tc>
        <w:tc>
          <w:tcPr>
            <w:tcW w:w="3348" w:type="dxa"/>
          </w:tcPr>
          <w:p w:rsidR="00D424B5" w:rsidRPr="009226CC" w:rsidRDefault="00D424B5" w:rsidP="00D424B5">
            <w:pPr>
              <w:tabs>
                <w:tab w:val="left" w:pos="810"/>
              </w:tabs>
              <w:jc w:val="center"/>
              <w:rPr>
                <w:color w:val="7030A0"/>
                <w:sz w:val="24"/>
                <w:szCs w:val="24"/>
              </w:rPr>
            </w:pPr>
            <w:r w:rsidRPr="002644EE">
              <w:rPr>
                <w:color w:val="7030A0"/>
                <w:sz w:val="24"/>
                <w:szCs w:val="24"/>
              </w:rPr>
              <w:t>www.youmodelandact.com</w:t>
            </w:r>
          </w:p>
        </w:tc>
      </w:tr>
      <w:tr w:rsidR="00D424B5" w:rsidTr="00D424B5">
        <w:trPr>
          <w:trHeight w:val="267"/>
        </w:trPr>
        <w:tc>
          <w:tcPr>
            <w:tcW w:w="1418" w:type="dxa"/>
          </w:tcPr>
          <w:p w:rsidR="00D424B5" w:rsidRPr="009226CC" w:rsidRDefault="00D424B5" w:rsidP="00D424B5">
            <w:pPr>
              <w:tabs>
                <w:tab w:val="left" w:pos="810"/>
              </w:tabs>
              <w:jc w:val="center"/>
              <w:rPr>
                <w:color w:val="7030A0"/>
                <w:sz w:val="24"/>
                <w:szCs w:val="24"/>
              </w:rPr>
            </w:pPr>
            <w:r w:rsidRPr="009226CC">
              <w:rPr>
                <w:color w:val="7030A0"/>
                <w:sz w:val="24"/>
                <w:szCs w:val="24"/>
              </w:rPr>
              <w:t>Artistic</w:t>
            </w:r>
          </w:p>
        </w:tc>
        <w:tc>
          <w:tcPr>
            <w:tcW w:w="1622" w:type="dxa"/>
          </w:tcPr>
          <w:p w:rsidR="00D424B5" w:rsidRPr="009226CC" w:rsidRDefault="00D424B5" w:rsidP="00D424B5">
            <w:pPr>
              <w:tabs>
                <w:tab w:val="left" w:pos="810"/>
              </w:tabs>
              <w:jc w:val="center"/>
              <w:rPr>
                <w:color w:val="7030A0"/>
                <w:sz w:val="24"/>
                <w:szCs w:val="24"/>
              </w:rPr>
            </w:pPr>
            <w:r>
              <w:rPr>
                <w:color w:val="7030A0"/>
                <w:sz w:val="24"/>
                <w:szCs w:val="24"/>
              </w:rPr>
              <w:t>Model</w:t>
            </w:r>
          </w:p>
        </w:tc>
        <w:tc>
          <w:tcPr>
            <w:tcW w:w="1568" w:type="dxa"/>
          </w:tcPr>
          <w:p w:rsidR="00D424B5" w:rsidRPr="009226CC" w:rsidRDefault="00D424B5" w:rsidP="00D424B5">
            <w:pPr>
              <w:tabs>
                <w:tab w:val="left" w:pos="810"/>
              </w:tabs>
              <w:jc w:val="center"/>
              <w:rPr>
                <w:color w:val="7030A0"/>
                <w:sz w:val="24"/>
                <w:szCs w:val="24"/>
              </w:rPr>
            </w:pPr>
            <w:r>
              <w:rPr>
                <w:color w:val="7030A0"/>
                <w:sz w:val="24"/>
                <w:szCs w:val="24"/>
              </w:rPr>
              <w:t>B</w:t>
            </w:r>
            <w:r w:rsidRPr="002644EE">
              <w:rPr>
                <w:color w:val="7030A0"/>
                <w:sz w:val="24"/>
                <w:szCs w:val="24"/>
              </w:rPr>
              <w:t>arbizon</w:t>
            </w:r>
            <w:r>
              <w:rPr>
                <w:color w:val="7030A0"/>
                <w:sz w:val="24"/>
                <w:szCs w:val="24"/>
              </w:rPr>
              <w:t xml:space="preserve"> M</w:t>
            </w:r>
            <w:r w:rsidRPr="002644EE">
              <w:rPr>
                <w:color w:val="7030A0"/>
                <w:sz w:val="24"/>
                <w:szCs w:val="24"/>
              </w:rPr>
              <w:t>odeling</w:t>
            </w:r>
          </w:p>
        </w:tc>
        <w:tc>
          <w:tcPr>
            <w:tcW w:w="1620" w:type="dxa"/>
          </w:tcPr>
          <w:p w:rsidR="00D424B5" w:rsidRPr="009226CC" w:rsidRDefault="00D424B5" w:rsidP="00D424B5">
            <w:pPr>
              <w:tabs>
                <w:tab w:val="left" w:pos="810"/>
              </w:tabs>
              <w:jc w:val="center"/>
              <w:rPr>
                <w:color w:val="7030A0"/>
                <w:sz w:val="24"/>
                <w:szCs w:val="24"/>
              </w:rPr>
            </w:pPr>
            <w:r>
              <w:rPr>
                <w:color w:val="7030A0"/>
                <w:sz w:val="24"/>
                <w:szCs w:val="24"/>
              </w:rPr>
              <w:t>Boston, Massachusetts</w:t>
            </w:r>
          </w:p>
        </w:tc>
        <w:tc>
          <w:tcPr>
            <w:tcW w:w="3348" w:type="dxa"/>
          </w:tcPr>
          <w:p w:rsidR="00D424B5" w:rsidRPr="009226CC" w:rsidRDefault="00D424B5" w:rsidP="00D424B5">
            <w:pPr>
              <w:tabs>
                <w:tab w:val="left" w:pos="810"/>
              </w:tabs>
              <w:jc w:val="center"/>
              <w:rPr>
                <w:color w:val="7030A0"/>
                <w:sz w:val="24"/>
                <w:szCs w:val="24"/>
              </w:rPr>
            </w:pPr>
            <w:r>
              <w:rPr>
                <w:color w:val="7030A0"/>
                <w:sz w:val="24"/>
                <w:szCs w:val="24"/>
              </w:rPr>
              <w:t>www.barbizonmodeling.com</w:t>
            </w:r>
          </w:p>
        </w:tc>
      </w:tr>
    </w:tbl>
    <w:p w:rsidR="003F4688" w:rsidRDefault="003F4688" w:rsidP="003F4688">
      <w:pPr>
        <w:tabs>
          <w:tab w:val="left" w:pos="810"/>
        </w:tabs>
        <w:jc w:val="center"/>
        <w:rPr>
          <w:sz w:val="24"/>
          <w:szCs w:val="24"/>
        </w:rPr>
      </w:pPr>
    </w:p>
    <w:tbl>
      <w:tblPr>
        <w:tblStyle w:val="MediumGrid1-Accent3"/>
        <w:tblpPr w:leftFromText="180" w:rightFromText="180" w:vertAnchor="text" w:horzAnchor="margin" w:tblpXSpec="center" w:tblpY="-4444"/>
        <w:tblW w:w="12618" w:type="dxa"/>
        <w:tblLayout w:type="fixed"/>
        <w:tblLook w:val="04A0" w:firstRow="1" w:lastRow="0" w:firstColumn="1" w:lastColumn="0" w:noHBand="0" w:noVBand="1"/>
      </w:tblPr>
      <w:tblGrid>
        <w:gridCol w:w="3258"/>
        <w:gridCol w:w="2020"/>
        <w:gridCol w:w="1850"/>
        <w:gridCol w:w="1800"/>
        <w:gridCol w:w="1890"/>
        <w:gridCol w:w="1800"/>
      </w:tblGrid>
      <w:tr w:rsidR="00EA40C0" w:rsidTr="00A06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8" w:type="dxa"/>
            <w:gridSpan w:val="6"/>
          </w:tcPr>
          <w:p w:rsidR="00EA40C0" w:rsidRDefault="00EA40C0" w:rsidP="00EA40C0">
            <w:pPr>
              <w:tabs>
                <w:tab w:val="left" w:pos="810"/>
              </w:tabs>
              <w:jc w:val="center"/>
              <w:rPr>
                <w:b w:val="0"/>
                <w:bCs w:val="0"/>
                <w:sz w:val="24"/>
                <w:szCs w:val="24"/>
              </w:rPr>
            </w:pPr>
            <w:r>
              <w:rPr>
                <w:sz w:val="24"/>
                <w:szCs w:val="24"/>
              </w:rPr>
              <w:lastRenderedPageBreak/>
              <w:t>Career Research Data for 8 Career Occupations</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4F48A9" w:rsidRDefault="00EA40C0" w:rsidP="00EA40C0">
            <w:pPr>
              <w:tabs>
                <w:tab w:val="left" w:pos="810"/>
              </w:tabs>
              <w:rPr>
                <w:sz w:val="24"/>
                <w:szCs w:val="24"/>
                <w:u w:val="single"/>
              </w:rPr>
            </w:pPr>
            <w:r>
              <w:rPr>
                <w:sz w:val="24"/>
                <w:szCs w:val="24"/>
                <w:u w:val="single"/>
              </w:rPr>
              <w:t>Career Research Questions:</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Cosmetologist:</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Real Estate Agent:</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Hairstylist:</w:t>
            </w:r>
          </w:p>
        </w:tc>
        <w:tc>
          <w:tcPr>
            <w:tcW w:w="189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Kindergarten</w:t>
            </w:r>
          </w:p>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Teacher:</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Pre-School </w:t>
            </w:r>
          </w:p>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Teacher:</w:t>
            </w:r>
          </w:p>
        </w:tc>
      </w:tr>
      <w:tr w:rsidR="004F2BDC" w:rsidTr="00A067E5">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u w:val="single"/>
              </w:rPr>
            </w:pPr>
            <w:r w:rsidRPr="009567C1">
              <w:rPr>
                <w:sz w:val="24"/>
                <w:szCs w:val="24"/>
                <w:u w:val="single"/>
              </w:rPr>
              <w:t xml:space="preserve">HR1. Occupation Definition </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Provide hair styling and beauty services.</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Help clients buy, sell, and rent properties</w:t>
            </w:r>
            <w:r w:rsidR="00A067E5">
              <w:rPr>
                <w:sz w:val="24"/>
                <w:szCs w:val="24"/>
              </w:rPr>
              <w:t>.</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Provide hair styling services</w:t>
            </w:r>
            <w:r w:rsidR="00A067E5">
              <w:rPr>
                <w:sz w:val="24"/>
                <w:szCs w:val="24"/>
              </w:rPr>
              <w:t>.</w:t>
            </w:r>
          </w:p>
        </w:tc>
        <w:tc>
          <w:tcPr>
            <w:tcW w:w="1890" w:type="dxa"/>
          </w:tcPr>
          <w:p w:rsidR="00EA40C0" w:rsidRDefault="004F2BDC"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Prepare younger students for future schooling</w:t>
            </w:r>
            <w:r w:rsidR="00A067E5">
              <w:rPr>
                <w:sz w:val="24"/>
                <w:szCs w:val="24"/>
              </w:rPr>
              <w:t>.</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Educate and care for children 3 to 5.</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HR2. Related Occupations</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Hair dressers, barbers, skincare specialists</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Loan officers, insurance sale agents</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Manicurists and Pedicurists </w:t>
            </w:r>
          </w:p>
        </w:tc>
        <w:tc>
          <w:tcPr>
            <w:tcW w:w="1890" w:type="dxa"/>
          </w:tcPr>
          <w:p w:rsidR="00EA40C0" w:rsidRDefault="004F2BDC"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Childcare workers, librarians</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Childcare workers, teacher’s assistant</w:t>
            </w:r>
          </w:p>
        </w:tc>
      </w:tr>
      <w:tr w:rsidR="004F2BDC" w:rsidTr="00A067E5">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HR3. Compatible Personality Types</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Enterprising </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Enterprising</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Enterprising</w:t>
            </w:r>
          </w:p>
        </w:tc>
        <w:tc>
          <w:tcPr>
            <w:tcW w:w="1890" w:type="dxa"/>
          </w:tcPr>
          <w:p w:rsidR="00EA40C0" w:rsidRDefault="004F2BDC"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Social</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Social</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HR4. Education/Training/Qualifications Required</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High School Diploma</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High School Diploma or equivalent </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require high school diploma others beauty school</w:t>
            </w:r>
          </w:p>
        </w:tc>
        <w:tc>
          <w:tcPr>
            <w:tcW w:w="1890" w:type="dxa"/>
          </w:tcPr>
          <w:p w:rsidR="00EA40C0" w:rsidRDefault="004F2BDC"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Bachelor’s degree</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Associate’s degree</w:t>
            </w:r>
          </w:p>
        </w:tc>
      </w:tr>
      <w:tr w:rsidR="004F2BDC" w:rsidTr="00A067E5">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HR5. Technology Skills Needed</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Skills for booking appointments and/or advertising</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Different types of Microsoft programs</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Varies</w:t>
            </w:r>
          </w:p>
        </w:tc>
        <w:tc>
          <w:tcPr>
            <w:tcW w:w="1890" w:type="dxa"/>
          </w:tcPr>
          <w:p w:rsidR="00EA40C0" w:rsidRDefault="004F2BDC"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Spreadsheets, e-mail, word processing, along with basic internet </w:t>
            </w:r>
            <w:r w:rsidR="000C34C6">
              <w:rPr>
                <w:sz w:val="24"/>
                <w:szCs w:val="24"/>
              </w:rPr>
              <w:t>skills</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Basic internet skills, e-mail, spreadsheets, word processing</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u w:val="single"/>
              </w:rPr>
            </w:pPr>
            <w:r w:rsidRPr="009567C1">
              <w:rPr>
                <w:sz w:val="24"/>
                <w:szCs w:val="24"/>
                <w:u w:val="single"/>
              </w:rPr>
              <w:t>RC1.</w:t>
            </w:r>
            <w:r>
              <w:rPr>
                <w:sz w:val="24"/>
                <w:szCs w:val="24"/>
                <w:u w:val="single"/>
              </w:rPr>
              <w:t xml:space="preserve"> Entry Level Average Salary</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$22,500 a year</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$42,680 a year</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$22,500 a year </w:t>
            </w:r>
          </w:p>
        </w:tc>
        <w:tc>
          <w:tcPr>
            <w:tcW w:w="1890" w:type="dxa"/>
          </w:tcPr>
          <w:p w:rsidR="00EA40C0" w:rsidRDefault="00AE2A03"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$51,380 a year</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$25,700 a year</w:t>
            </w:r>
          </w:p>
        </w:tc>
      </w:tr>
      <w:tr w:rsidR="004F2BDC" w:rsidTr="00A067E5">
        <w:trPr>
          <w:trHeight w:val="412"/>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RC2. 10 yr. Projected Job Growth</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 increase</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 increase</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 increase</w:t>
            </w:r>
          </w:p>
        </w:tc>
        <w:tc>
          <w:tcPr>
            <w:tcW w:w="1890" w:type="dxa"/>
          </w:tcPr>
          <w:p w:rsidR="00EA40C0" w:rsidRDefault="00AE2A03"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 increase</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 increase</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RC3. Organizations that hire for this occupation</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None</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Remax</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None</w:t>
            </w:r>
          </w:p>
        </w:tc>
        <w:tc>
          <w:tcPr>
            <w:tcW w:w="1890" w:type="dxa"/>
          </w:tcPr>
          <w:p w:rsidR="00EA40C0" w:rsidRDefault="00AE2A03"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Local schools</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Local preschools and daycare centers</w:t>
            </w:r>
          </w:p>
        </w:tc>
      </w:tr>
      <w:tr w:rsidR="004F2BDC" w:rsidTr="00A067E5">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u w:val="single"/>
              </w:rPr>
            </w:pPr>
            <w:r>
              <w:rPr>
                <w:sz w:val="24"/>
                <w:szCs w:val="24"/>
                <w:u w:val="single"/>
              </w:rPr>
              <w:t xml:space="preserve">ISC1. Working Conditions </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 hours per day in a Salon or Spa. Average pay is 10.82 per hr.</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 hours per week. Most work in brokerage offices.</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Mostly salons some work in spas, hotels, </w:t>
            </w:r>
            <w:proofErr w:type="spellStart"/>
            <w:r>
              <w:rPr>
                <w:sz w:val="24"/>
                <w:szCs w:val="24"/>
              </w:rPr>
              <w:t>resorts,etc</w:t>
            </w:r>
            <w:proofErr w:type="spellEnd"/>
            <w:r>
              <w:rPr>
                <w:sz w:val="24"/>
                <w:szCs w:val="24"/>
              </w:rPr>
              <w:t>.</w:t>
            </w:r>
          </w:p>
        </w:tc>
        <w:tc>
          <w:tcPr>
            <w:tcW w:w="1890" w:type="dxa"/>
          </w:tcPr>
          <w:p w:rsidR="00EA40C0" w:rsidRDefault="00AE2A03"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Teachers usually work 5 days a week from the time students arrive until they leave.</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preschools teacher work in childcare centers from generally 9 a.m. to 3 p.m.</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lastRenderedPageBreak/>
              <w:t xml:space="preserve">ISC2. Part  of a Union </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w:t>
            </w:r>
          </w:p>
        </w:tc>
        <w:tc>
          <w:tcPr>
            <w:tcW w:w="1890" w:type="dxa"/>
          </w:tcPr>
          <w:p w:rsidR="00EA40C0" w:rsidRPr="00AE2A03" w:rsidRDefault="00AE2A03"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sidRPr="00AE2A03">
              <w:rPr>
                <w:sz w:val="24"/>
                <w:szCs w:val="24"/>
              </w:rPr>
              <w:t>National Education Association</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National Education Association</w:t>
            </w:r>
          </w:p>
        </w:tc>
      </w:tr>
      <w:tr w:rsidR="004F2BDC" w:rsidTr="00A067E5">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 xml:space="preserve">ISC3. What kind of Advancement Opportunities are there? </w:t>
            </w:r>
          </w:p>
        </w:tc>
        <w:tc>
          <w:tcPr>
            <w:tcW w:w="202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If working for someone there is chance for promotion</w:t>
            </w:r>
            <w:r w:rsidR="00A067E5">
              <w:rPr>
                <w:sz w:val="24"/>
                <w:szCs w:val="24"/>
              </w:rPr>
              <w:t>.</w:t>
            </w:r>
          </w:p>
        </w:tc>
        <w:tc>
          <w:tcPr>
            <w:tcW w:w="185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c>
          <w:tcPr>
            <w:tcW w:w="1800" w:type="dxa"/>
          </w:tcPr>
          <w:p w:rsidR="00EA40C0" w:rsidRDefault="00EA40C0"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If working for someone there is a chance for promotion</w:t>
            </w:r>
            <w:r w:rsidR="00A067E5">
              <w:rPr>
                <w:sz w:val="24"/>
                <w:szCs w:val="24"/>
              </w:rPr>
              <w:t>.</w:t>
            </w:r>
          </w:p>
        </w:tc>
        <w:tc>
          <w:tcPr>
            <w:tcW w:w="1890" w:type="dxa"/>
          </w:tcPr>
          <w:p w:rsidR="00EA40C0" w:rsidRDefault="00AE2A03" w:rsidP="00AE2A03">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If you want to become </w:t>
            </w:r>
            <w:r w:rsidR="00A067E5">
              <w:rPr>
                <w:sz w:val="24"/>
                <w:szCs w:val="24"/>
              </w:rPr>
              <w:t>an administrator</w:t>
            </w:r>
            <w:r w:rsidR="00603B52">
              <w:rPr>
                <w:sz w:val="24"/>
                <w:szCs w:val="24"/>
              </w:rPr>
              <w:t xml:space="preserve"> there are certain classes and requirements you must meet to be promoted.</w:t>
            </w:r>
          </w:p>
        </w:tc>
        <w:tc>
          <w:tcPr>
            <w:tcW w:w="1800" w:type="dxa"/>
          </w:tcPr>
          <w:p w:rsidR="00EA40C0" w:rsidRDefault="00A067E5" w:rsidP="00EA40C0">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You could become a lead teacher or come to own your own childcare business.</w:t>
            </w:r>
          </w:p>
        </w:tc>
      </w:tr>
      <w:tr w:rsidR="004F2BDC" w:rsidTr="00A06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40C0" w:rsidRPr="009567C1" w:rsidRDefault="00EA40C0" w:rsidP="00EA40C0">
            <w:pPr>
              <w:tabs>
                <w:tab w:val="left" w:pos="810"/>
              </w:tabs>
              <w:rPr>
                <w:sz w:val="24"/>
                <w:szCs w:val="24"/>
              </w:rPr>
            </w:pPr>
            <w:r>
              <w:rPr>
                <w:sz w:val="24"/>
                <w:szCs w:val="24"/>
              </w:rPr>
              <w:t>Universities/Colleges/Specialized Training Organizations</w:t>
            </w:r>
          </w:p>
        </w:tc>
        <w:tc>
          <w:tcPr>
            <w:tcW w:w="202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Empire Beauty School or Cosmix School of Beauty Sciences</w:t>
            </w:r>
          </w:p>
        </w:tc>
        <w:tc>
          <w:tcPr>
            <w:tcW w:w="185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None needed</w:t>
            </w:r>
          </w:p>
        </w:tc>
        <w:tc>
          <w:tcPr>
            <w:tcW w:w="1800" w:type="dxa"/>
          </w:tcPr>
          <w:p w:rsidR="00EA40C0" w:rsidRDefault="00EA40C0"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Empire Beauty School or New England Hair Academy</w:t>
            </w:r>
          </w:p>
        </w:tc>
        <w:tc>
          <w:tcPr>
            <w:tcW w:w="1890" w:type="dxa"/>
          </w:tcPr>
          <w:p w:rsidR="00EA40C0" w:rsidRDefault="00A067E5" w:rsidP="00A067E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Bridgewater State University or Worcester State University </w:t>
            </w:r>
          </w:p>
        </w:tc>
        <w:tc>
          <w:tcPr>
            <w:tcW w:w="1800" w:type="dxa"/>
          </w:tcPr>
          <w:p w:rsidR="00EA40C0" w:rsidRDefault="00A067E5" w:rsidP="00EA40C0">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Bridgewater State University or Worcester State University</w:t>
            </w:r>
          </w:p>
        </w:tc>
      </w:tr>
    </w:tbl>
    <w:p w:rsidR="003F4688" w:rsidRDefault="003F4688" w:rsidP="003F4688">
      <w:pPr>
        <w:tabs>
          <w:tab w:val="left" w:pos="810"/>
        </w:tabs>
        <w:jc w:val="center"/>
        <w:rPr>
          <w:sz w:val="24"/>
          <w:szCs w:val="24"/>
        </w:rPr>
      </w:pPr>
    </w:p>
    <w:p w:rsidR="003F4688" w:rsidRDefault="003F4688" w:rsidP="003F4688">
      <w:pPr>
        <w:tabs>
          <w:tab w:val="left" w:pos="810"/>
        </w:tabs>
        <w:jc w:val="center"/>
        <w:rPr>
          <w:sz w:val="24"/>
          <w:szCs w:val="24"/>
        </w:rPr>
      </w:pPr>
    </w:p>
    <w:p w:rsidR="003F4688" w:rsidRDefault="003F4688" w:rsidP="004E3576">
      <w:pPr>
        <w:tabs>
          <w:tab w:val="left" w:pos="810"/>
        </w:tabs>
        <w:rPr>
          <w:sz w:val="24"/>
          <w:szCs w:val="24"/>
        </w:rPr>
      </w:pPr>
    </w:p>
    <w:p w:rsidR="003F4688" w:rsidRDefault="003F4688" w:rsidP="004E3576">
      <w:pPr>
        <w:tabs>
          <w:tab w:val="left" w:pos="810"/>
        </w:tabs>
        <w:rPr>
          <w:sz w:val="24"/>
          <w:szCs w:val="24"/>
        </w:rPr>
      </w:pPr>
      <w:bookmarkStart w:id="2" w:name="_GoBack"/>
      <w:bookmarkEnd w:id="2"/>
    </w:p>
    <w:tbl>
      <w:tblPr>
        <w:tblStyle w:val="MediumGrid1-Accent3"/>
        <w:tblpPr w:leftFromText="180" w:rightFromText="180" w:vertAnchor="text" w:horzAnchor="margin" w:tblpXSpec="right" w:tblpY="-1653"/>
        <w:tblW w:w="11283" w:type="dxa"/>
        <w:tblLook w:val="04A0" w:firstRow="1" w:lastRow="0" w:firstColumn="1" w:lastColumn="0" w:noHBand="0" w:noVBand="1"/>
      </w:tblPr>
      <w:tblGrid>
        <w:gridCol w:w="5024"/>
        <w:gridCol w:w="2106"/>
        <w:gridCol w:w="1766"/>
        <w:gridCol w:w="2387"/>
      </w:tblGrid>
      <w:tr w:rsidR="00A067E5" w:rsidTr="00D424B5">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83" w:type="dxa"/>
            <w:gridSpan w:val="4"/>
          </w:tcPr>
          <w:p w:rsidR="00A067E5" w:rsidRDefault="00A067E5" w:rsidP="00D424B5">
            <w:pPr>
              <w:tabs>
                <w:tab w:val="left" w:pos="810"/>
              </w:tabs>
              <w:jc w:val="center"/>
              <w:rPr>
                <w:sz w:val="24"/>
                <w:szCs w:val="24"/>
              </w:rPr>
            </w:pPr>
            <w:r>
              <w:rPr>
                <w:sz w:val="24"/>
                <w:szCs w:val="24"/>
              </w:rPr>
              <w:lastRenderedPageBreak/>
              <w:t>Career Research Data for 8 Career Occupations</w:t>
            </w:r>
          </w:p>
        </w:tc>
      </w:tr>
      <w:tr w:rsidR="00A067E5" w:rsidTr="00D424B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024" w:type="dxa"/>
          </w:tcPr>
          <w:p w:rsidR="00A067E5" w:rsidRPr="004F48A9" w:rsidRDefault="00A067E5" w:rsidP="00D424B5">
            <w:pPr>
              <w:tabs>
                <w:tab w:val="left" w:pos="810"/>
              </w:tabs>
              <w:rPr>
                <w:sz w:val="24"/>
                <w:szCs w:val="24"/>
                <w:u w:val="single"/>
              </w:rPr>
            </w:pPr>
            <w:r>
              <w:rPr>
                <w:sz w:val="24"/>
                <w:szCs w:val="24"/>
                <w:u w:val="single"/>
              </w:rPr>
              <w:t>Career Research Questions:</w:t>
            </w:r>
          </w:p>
        </w:tc>
        <w:tc>
          <w:tcPr>
            <w:tcW w:w="2106" w:type="dxa"/>
          </w:tcPr>
          <w:p w:rsidR="00A067E5" w:rsidRDefault="00A067E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Fashion Designer:</w:t>
            </w:r>
          </w:p>
        </w:tc>
        <w:tc>
          <w:tcPr>
            <w:tcW w:w="1766" w:type="dxa"/>
          </w:tcPr>
          <w:p w:rsidR="00A067E5" w:rsidRDefault="00A067E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Floral Designer:</w:t>
            </w:r>
          </w:p>
        </w:tc>
        <w:tc>
          <w:tcPr>
            <w:tcW w:w="2387" w:type="dxa"/>
          </w:tcPr>
          <w:p w:rsidR="00A067E5" w:rsidRDefault="00A067E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Model:</w:t>
            </w:r>
          </w:p>
        </w:tc>
      </w:tr>
      <w:tr w:rsidR="00A067E5" w:rsidTr="00D424B5">
        <w:trPr>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u w:val="single"/>
              </w:rPr>
            </w:pPr>
            <w:r w:rsidRPr="009567C1">
              <w:rPr>
                <w:sz w:val="24"/>
                <w:szCs w:val="24"/>
                <w:u w:val="single"/>
              </w:rPr>
              <w:t xml:space="preserve">HR1. Occupation Definition </w:t>
            </w:r>
          </w:p>
        </w:tc>
        <w:tc>
          <w:tcPr>
            <w:tcW w:w="2106" w:type="dxa"/>
          </w:tcPr>
          <w:p w:rsidR="00A067E5" w:rsidRDefault="00A067E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Fashion Designers create original clothing, accessories, and footwear.</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Florists cut and arrange live, dried, or silk flowers and greenery to make decorative displays.</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Advertise a variety of products.</w:t>
            </w:r>
          </w:p>
        </w:tc>
      </w:tr>
      <w:tr w:rsidR="00A067E5" w:rsidTr="00D424B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HR2. Related Occupations</w:t>
            </w:r>
          </w:p>
        </w:tc>
        <w:tc>
          <w:tcPr>
            <w:tcW w:w="2106" w:type="dxa"/>
          </w:tcPr>
          <w:p w:rsidR="00A067E5" w:rsidRDefault="00A067E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Graphic designers, floral designers, art directors, and models</w:t>
            </w:r>
            <w:r w:rsidR="00350B59">
              <w:rPr>
                <w:sz w:val="24"/>
                <w:szCs w:val="24"/>
              </w:rPr>
              <w:t>.</w:t>
            </w:r>
          </w:p>
        </w:tc>
        <w:tc>
          <w:tcPr>
            <w:tcW w:w="176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Interior design, fashion designers, and graphic designers.</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Actors, hair dressers, and photographers.</w:t>
            </w:r>
          </w:p>
        </w:tc>
      </w:tr>
      <w:tr w:rsidR="00A067E5" w:rsidTr="00D424B5">
        <w:trPr>
          <w:trHeight w:val="1011"/>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HR3. Compatible Personality Types</w:t>
            </w:r>
          </w:p>
        </w:tc>
        <w:tc>
          <w:tcPr>
            <w:tcW w:w="2106" w:type="dxa"/>
          </w:tcPr>
          <w:p w:rsidR="00A067E5" w:rsidRDefault="00A067E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Artistic</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Artistic</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Artistic</w:t>
            </w:r>
          </w:p>
        </w:tc>
      </w:tr>
      <w:tr w:rsidR="00A067E5" w:rsidTr="00D424B5">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HR4. Education/Training/Qualifications Required</w:t>
            </w:r>
          </w:p>
        </w:tc>
        <w:tc>
          <w:tcPr>
            <w:tcW w:w="2106" w:type="dxa"/>
          </w:tcPr>
          <w:p w:rsidR="00A067E5" w:rsidRDefault="00A067E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high school diploma or equivalent</w:t>
            </w:r>
          </w:p>
        </w:tc>
        <w:tc>
          <w:tcPr>
            <w:tcW w:w="176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high school diploma</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Less than a high school diploma</w:t>
            </w:r>
          </w:p>
        </w:tc>
      </w:tr>
      <w:tr w:rsidR="00A067E5" w:rsidTr="00D424B5">
        <w:trPr>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HR5. Technology Skills Needed</w:t>
            </w:r>
          </w:p>
        </w:tc>
        <w:tc>
          <w:tcPr>
            <w:tcW w:w="2106" w:type="dxa"/>
          </w:tcPr>
          <w:p w:rsidR="00A067E5" w:rsidRDefault="00FA665C"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couldn’t find any specific skills needed</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Communication skills</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General communication skills</w:t>
            </w:r>
          </w:p>
        </w:tc>
      </w:tr>
      <w:tr w:rsidR="00A067E5" w:rsidTr="00D424B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u w:val="single"/>
              </w:rPr>
            </w:pPr>
            <w:r w:rsidRPr="009567C1">
              <w:rPr>
                <w:sz w:val="24"/>
                <w:szCs w:val="24"/>
                <w:u w:val="single"/>
              </w:rPr>
              <w:t>RC1.</w:t>
            </w:r>
            <w:r>
              <w:rPr>
                <w:sz w:val="24"/>
                <w:szCs w:val="24"/>
                <w:u w:val="single"/>
              </w:rPr>
              <w:t xml:space="preserve"> Entry Level Average Salary</w:t>
            </w:r>
          </w:p>
        </w:tc>
        <w:tc>
          <w:tcPr>
            <w:tcW w:w="2106" w:type="dxa"/>
          </w:tcPr>
          <w:p w:rsidR="00A067E5" w:rsidRDefault="00FA665C"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$64,530 a year</w:t>
            </w:r>
          </w:p>
        </w:tc>
        <w:tc>
          <w:tcPr>
            <w:tcW w:w="176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$23,610 a year</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$32,920 a year</w:t>
            </w:r>
          </w:p>
        </w:tc>
      </w:tr>
      <w:tr w:rsidR="00A067E5" w:rsidTr="00D424B5">
        <w:trPr>
          <w:trHeight w:val="713"/>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RC2. 10 yr. Projected Job Growth</w:t>
            </w:r>
          </w:p>
        </w:tc>
        <w:tc>
          <w:tcPr>
            <w:tcW w:w="2106" w:type="dxa"/>
          </w:tcPr>
          <w:p w:rsidR="00A067E5" w:rsidRDefault="00FA665C"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 (little or no change)</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 decrease</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 increase</w:t>
            </w:r>
          </w:p>
        </w:tc>
      </w:tr>
      <w:tr w:rsidR="00A067E5" w:rsidTr="00D424B5">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lastRenderedPageBreak/>
              <w:t>RC3. Organizations that hire for this occupation</w:t>
            </w:r>
          </w:p>
        </w:tc>
        <w:tc>
          <w:tcPr>
            <w:tcW w:w="2106" w:type="dxa"/>
          </w:tcPr>
          <w:p w:rsidR="00A067E5" w:rsidRDefault="00FA665C"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Local clothing stores </w:t>
            </w:r>
          </w:p>
        </w:tc>
        <w:tc>
          <w:tcPr>
            <w:tcW w:w="176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Society of American Florists helps find jobs.</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None</w:t>
            </w:r>
          </w:p>
        </w:tc>
      </w:tr>
      <w:tr w:rsidR="00A067E5" w:rsidTr="00D424B5">
        <w:trPr>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u w:val="single"/>
              </w:rPr>
            </w:pPr>
            <w:r>
              <w:rPr>
                <w:sz w:val="24"/>
                <w:szCs w:val="24"/>
                <w:u w:val="single"/>
              </w:rPr>
              <w:t xml:space="preserve">ISC1. Working Conditions </w:t>
            </w:r>
          </w:p>
        </w:tc>
        <w:tc>
          <w:tcPr>
            <w:tcW w:w="2106" w:type="dxa"/>
          </w:tcPr>
          <w:p w:rsidR="00A067E5" w:rsidRDefault="00FA665C"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designers travel to other countries for supplies, the final product, or fashion shows. Most work long hours due to deadlines</w:t>
            </w:r>
            <w:r w:rsidR="00350B59">
              <w:rPr>
                <w:sz w:val="24"/>
                <w:szCs w:val="24"/>
              </w:rPr>
              <w:t>.</w:t>
            </w:r>
            <w:r>
              <w:rPr>
                <w:sz w:val="24"/>
                <w:szCs w:val="24"/>
              </w:rPr>
              <w:t xml:space="preserve"> </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Most work in floral shops. Florists may work longer hours during the holidays.</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Models work in different environments. Most have unpredictable schedules and must be ready to work at all times.</w:t>
            </w:r>
          </w:p>
        </w:tc>
      </w:tr>
      <w:tr w:rsidR="00A067E5" w:rsidTr="00D424B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 xml:space="preserve">ISC2. Part  of a Union </w:t>
            </w:r>
          </w:p>
        </w:tc>
        <w:tc>
          <w:tcPr>
            <w:tcW w:w="210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Council of Fashion Designers in America</w:t>
            </w:r>
          </w:p>
        </w:tc>
        <w:tc>
          <w:tcPr>
            <w:tcW w:w="176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Mannequins and Models Division of the Shop</w:t>
            </w:r>
          </w:p>
        </w:tc>
      </w:tr>
      <w:tr w:rsidR="00A067E5" w:rsidTr="00D424B5">
        <w:trPr>
          <w:trHeight w:val="1011"/>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 xml:space="preserve">ISC3. What kind of Advancement Opportunities are there? </w:t>
            </w:r>
          </w:p>
        </w:tc>
        <w:tc>
          <w:tcPr>
            <w:tcW w:w="210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Advancement would be becoming a well-known fashion designer.</w:t>
            </w:r>
          </w:p>
        </w:tc>
        <w:tc>
          <w:tcPr>
            <w:tcW w:w="1766" w:type="dxa"/>
          </w:tcPr>
          <w:p w:rsidR="00A067E5" w:rsidRDefault="00350B59"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You may work your way to owning your own business. </w:t>
            </w:r>
          </w:p>
        </w:tc>
        <w:tc>
          <w:tcPr>
            <w:tcW w:w="2387" w:type="dxa"/>
          </w:tcPr>
          <w:p w:rsidR="00A067E5" w:rsidRDefault="00F83755" w:rsidP="00D424B5">
            <w:pPr>
              <w:tabs>
                <w:tab w:val="left" w:pos="81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There isn’t really a chance to be promoted but going from a local level to an international level is advancement.</w:t>
            </w:r>
          </w:p>
        </w:tc>
      </w:tr>
      <w:tr w:rsidR="00A067E5" w:rsidTr="00D424B5">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5024" w:type="dxa"/>
          </w:tcPr>
          <w:p w:rsidR="00A067E5" w:rsidRPr="009567C1" w:rsidRDefault="00A067E5" w:rsidP="00D424B5">
            <w:pPr>
              <w:tabs>
                <w:tab w:val="left" w:pos="810"/>
              </w:tabs>
              <w:rPr>
                <w:sz w:val="24"/>
                <w:szCs w:val="24"/>
              </w:rPr>
            </w:pPr>
            <w:r>
              <w:rPr>
                <w:sz w:val="24"/>
                <w:szCs w:val="24"/>
              </w:rPr>
              <w:t>Universities/Colleges/Specialized Training Organizations</w:t>
            </w:r>
          </w:p>
        </w:tc>
        <w:tc>
          <w:tcPr>
            <w:tcW w:w="2106" w:type="dxa"/>
          </w:tcPr>
          <w:p w:rsidR="00A067E5" w:rsidRDefault="00350B59"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School of Fashion Design or The Art Institute</w:t>
            </w:r>
          </w:p>
        </w:tc>
        <w:tc>
          <w:tcPr>
            <w:tcW w:w="1766" w:type="dxa"/>
          </w:tcPr>
          <w:p w:rsidR="00A067E5" w:rsidRDefault="001A3C70"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Rittners School of Floral Design or Cass Flowers Design School</w:t>
            </w:r>
          </w:p>
        </w:tc>
        <w:tc>
          <w:tcPr>
            <w:tcW w:w="2387" w:type="dxa"/>
          </w:tcPr>
          <w:p w:rsidR="00A067E5" w:rsidRDefault="00F83755" w:rsidP="00D424B5">
            <w:pPr>
              <w:tabs>
                <w:tab w:val="left" w:pos="81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YouModelandAct.com or Barbizon Modeling</w:t>
            </w:r>
          </w:p>
        </w:tc>
      </w:tr>
    </w:tbl>
    <w:p w:rsidR="003F4688" w:rsidRPr="003F4688" w:rsidRDefault="003F4688" w:rsidP="004E3576">
      <w:pPr>
        <w:tabs>
          <w:tab w:val="left" w:pos="810"/>
        </w:tabs>
        <w:rPr>
          <w:sz w:val="24"/>
          <w:szCs w:val="24"/>
        </w:rPr>
      </w:pPr>
    </w:p>
    <w:p w:rsidR="003F4688" w:rsidRPr="003F4688" w:rsidRDefault="003F4688" w:rsidP="004E3576">
      <w:pPr>
        <w:tabs>
          <w:tab w:val="left" w:pos="810"/>
        </w:tabs>
        <w:rPr>
          <w:sz w:val="24"/>
          <w:szCs w:val="24"/>
        </w:rPr>
      </w:pPr>
    </w:p>
    <w:p w:rsidR="003F4688" w:rsidRPr="003F4688" w:rsidRDefault="003F4688" w:rsidP="003F4688">
      <w:pPr>
        <w:tabs>
          <w:tab w:val="left" w:pos="810"/>
        </w:tabs>
        <w:spacing w:after="0"/>
        <w:jc w:val="center"/>
        <w:rPr>
          <w:sz w:val="24"/>
          <w:szCs w:val="24"/>
        </w:rPr>
      </w:pPr>
    </w:p>
    <w:sectPr w:rsidR="003F4688" w:rsidRPr="003F4688" w:rsidSect="00AE2A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5F8"/>
    <w:multiLevelType w:val="hybridMultilevel"/>
    <w:tmpl w:val="3B78F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D0"/>
    <w:rsid w:val="00032384"/>
    <w:rsid w:val="0006651C"/>
    <w:rsid w:val="00096229"/>
    <w:rsid w:val="000B3C48"/>
    <w:rsid w:val="000C34C6"/>
    <w:rsid w:val="000F7F64"/>
    <w:rsid w:val="00137675"/>
    <w:rsid w:val="00143E6E"/>
    <w:rsid w:val="00177CDB"/>
    <w:rsid w:val="001A3C70"/>
    <w:rsid w:val="001B0CC4"/>
    <w:rsid w:val="001C5F11"/>
    <w:rsid w:val="001E123C"/>
    <w:rsid w:val="001E61BA"/>
    <w:rsid w:val="001F0A1C"/>
    <w:rsid w:val="001F3601"/>
    <w:rsid w:val="001F538B"/>
    <w:rsid w:val="002029D9"/>
    <w:rsid w:val="0022557B"/>
    <w:rsid w:val="00233778"/>
    <w:rsid w:val="00262261"/>
    <w:rsid w:val="002644EE"/>
    <w:rsid w:val="00290361"/>
    <w:rsid w:val="002B239F"/>
    <w:rsid w:val="002C1FE2"/>
    <w:rsid w:val="002D1AF3"/>
    <w:rsid w:val="002F5978"/>
    <w:rsid w:val="003077AA"/>
    <w:rsid w:val="003231E6"/>
    <w:rsid w:val="00350B59"/>
    <w:rsid w:val="00361E95"/>
    <w:rsid w:val="003731BC"/>
    <w:rsid w:val="00382F35"/>
    <w:rsid w:val="0038386E"/>
    <w:rsid w:val="003913D7"/>
    <w:rsid w:val="003A2748"/>
    <w:rsid w:val="003B6AEB"/>
    <w:rsid w:val="003F4688"/>
    <w:rsid w:val="003F6576"/>
    <w:rsid w:val="00415939"/>
    <w:rsid w:val="00415E12"/>
    <w:rsid w:val="00423B85"/>
    <w:rsid w:val="00466C05"/>
    <w:rsid w:val="004B5B0C"/>
    <w:rsid w:val="004C74BE"/>
    <w:rsid w:val="004D37F3"/>
    <w:rsid w:val="004E3576"/>
    <w:rsid w:val="004F2BDC"/>
    <w:rsid w:val="004F48A9"/>
    <w:rsid w:val="00523195"/>
    <w:rsid w:val="00555A63"/>
    <w:rsid w:val="00566DB9"/>
    <w:rsid w:val="00587925"/>
    <w:rsid w:val="00590802"/>
    <w:rsid w:val="00590FDD"/>
    <w:rsid w:val="005E2359"/>
    <w:rsid w:val="00603B52"/>
    <w:rsid w:val="006171CA"/>
    <w:rsid w:val="006654CE"/>
    <w:rsid w:val="00674CEE"/>
    <w:rsid w:val="00693EE8"/>
    <w:rsid w:val="00694CF7"/>
    <w:rsid w:val="006A4277"/>
    <w:rsid w:val="006C2D23"/>
    <w:rsid w:val="006C722F"/>
    <w:rsid w:val="006D019A"/>
    <w:rsid w:val="006E6DC4"/>
    <w:rsid w:val="00702146"/>
    <w:rsid w:val="0073455B"/>
    <w:rsid w:val="007360A2"/>
    <w:rsid w:val="00795AA5"/>
    <w:rsid w:val="007B0BB0"/>
    <w:rsid w:val="007C2BC0"/>
    <w:rsid w:val="007E1AE0"/>
    <w:rsid w:val="007F0097"/>
    <w:rsid w:val="00801BB4"/>
    <w:rsid w:val="00823394"/>
    <w:rsid w:val="0084749D"/>
    <w:rsid w:val="00857245"/>
    <w:rsid w:val="008C3456"/>
    <w:rsid w:val="008F7F96"/>
    <w:rsid w:val="009136D0"/>
    <w:rsid w:val="00913A11"/>
    <w:rsid w:val="0091457F"/>
    <w:rsid w:val="009226CC"/>
    <w:rsid w:val="009454A2"/>
    <w:rsid w:val="009567C1"/>
    <w:rsid w:val="00967E98"/>
    <w:rsid w:val="00A067E5"/>
    <w:rsid w:val="00A10CE7"/>
    <w:rsid w:val="00A26CD9"/>
    <w:rsid w:val="00A31898"/>
    <w:rsid w:val="00A36FCF"/>
    <w:rsid w:val="00A7480F"/>
    <w:rsid w:val="00A76D50"/>
    <w:rsid w:val="00AB1BAA"/>
    <w:rsid w:val="00AE2A03"/>
    <w:rsid w:val="00B973C0"/>
    <w:rsid w:val="00C00C6F"/>
    <w:rsid w:val="00C110CA"/>
    <w:rsid w:val="00C24A79"/>
    <w:rsid w:val="00C342FC"/>
    <w:rsid w:val="00C94F75"/>
    <w:rsid w:val="00CC6E6F"/>
    <w:rsid w:val="00CD64F3"/>
    <w:rsid w:val="00D424B5"/>
    <w:rsid w:val="00DB4DCE"/>
    <w:rsid w:val="00DD0737"/>
    <w:rsid w:val="00DD7CAA"/>
    <w:rsid w:val="00DE02BF"/>
    <w:rsid w:val="00E069DB"/>
    <w:rsid w:val="00E073C4"/>
    <w:rsid w:val="00E31BDB"/>
    <w:rsid w:val="00E623A5"/>
    <w:rsid w:val="00E773A6"/>
    <w:rsid w:val="00E77BBF"/>
    <w:rsid w:val="00E95CF3"/>
    <w:rsid w:val="00EA40C0"/>
    <w:rsid w:val="00EA44B2"/>
    <w:rsid w:val="00EC01A9"/>
    <w:rsid w:val="00F76C91"/>
    <w:rsid w:val="00F81100"/>
    <w:rsid w:val="00F83755"/>
    <w:rsid w:val="00FA665C"/>
    <w:rsid w:val="00FC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F46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D0"/>
    <w:rPr>
      <w:rFonts w:ascii="Tahoma" w:hAnsi="Tahoma" w:cs="Tahoma"/>
      <w:sz w:val="16"/>
      <w:szCs w:val="16"/>
    </w:rPr>
  </w:style>
  <w:style w:type="paragraph" w:styleId="ListParagraph">
    <w:name w:val="List Paragraph"/>
    <w:basedOn w:val="Normal"/>
    <w:uiPriority w:val="34"/>
    <w:qFormat/>
    <w:rsid w:val="00823394"/>
    <w:pPr>
      <w:ind w:left="720"/>
      <w:contextualSpacing/>
    </w:pPr>
  </w:style>
  <w:style w:type="table" w:styleId="TableGrid">
    <w:name w:val="Table Grid"/>
    <w:basedOn w:val="TableNormal"/>
    <w:uiPriority w:val="59"/>
    <w:rsid w:val="0082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3394"/>
  </w:style>
  <w:style w:type="paragraph" w:styleId="NormalWeb">
    <w:name w:val="Normal (Web)"/>
    <w:basedOn w:val="Normal"/>
    <w:uiPriority w:val="99"/>
    <w:unhideWhenUsed/>
    <w:rsid w:val="00823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261"/>
    <w:rPr>
      <w:color w:val="0000FF"/>
      <w:u w:val="single"/>
    </w:rPr>
  </w:style>
  <w:style w:type="character" w:styleId="CommentReference">
    <w:name w:val="annotation reference"/>
    <w:basedOn w:val="DefaultParagraphFont"/>
    <w:uiPriority w:val="99"/>
    <w:semiHidden/>
    <w:unhideWhenUsed/>
    <w:rsid w:val="001E123C"/>
    <w:rPr>
      <w:sz w:val="16"/>
      <w:szCs w:val="16"/>
    </w:rPr>
  </w:style>
  <w:style w:type="paragraph" w:styleId="CommentText">
    <w:name w:val="annotation text"/>
    <w:basedOn w:val="Normal"/>
    <w:link w:val="CommentTextChar"/>
    <w:uiPriority w:val="99"/>
    <w:semiHidden/>
    <w:unhideWhenUsed/>
    <w:rsid w:val="001E123C"/>
    <w:pPr>
      <w:spacing w:line="240" w:lineRule="auto"/>
    </w:pPr>
    <w:rPr>
      <w:sz w:val="20"/>
      <w:szCs w:val="20"/>
    </w:rPr>
  </w:style>
  <w:style w:type="character" w:customStyle="1" w:styleId="CommentTextChar">
    <w:name w:val="Comment Text Char"/>
    <w:basedOn w:val="DefaultParagraphFont"/>
    <w:link w:val="CommentText"/>
    <w:uiPriority w:val="99"/>
    <w:semiHidden/>
    <w:rsid w:val="001E123C"/>
    <w:rPr>
      <w:sz w:val="20"/>
      <w:szCs w:val="20"/>
    </w:rPr>
  </w:style>
  <w:style w:type="paragraph" w:styleId="CommentSubject">
    <w:name w:val="annotation subject"/>
    <w:basedOn w:val="CommentText"/>
    <w:next w:val="CommentText"/>
    <w:link w:val="CommentSubjectChar"/>
    <w:uiPriority w:val="99"/>
    <w:semiHidden/>
    <w:unhideWhenUsed/>
    <w:rsid w:val="001E123C"/>
    <w:rPr>
      <w:b/>
      <w:bCs/>
    </w:rPr>
  </w:style>
  <w:style w:type="character" w:customStyle="1" w:styleId="CommentSubjectChar">
    <w:name w:val="Comment Subject Char"/>
    <w:basedOn w:val="CommentTextChar"/>
    <w:link w:val="CommentSubject"/>
    <w:uiPriority w:val="99"/>
    <w:semiHidden/>
    <w:rsid w:val="001E123C"/>
    <w:rPr>
      <w:b/>
      <w:bCs/>
      <w:sz w:val="20"/>
      <w:szCs w:val="20"/>
    </w:rPr>
  </w:style>
  <w:style w:type="character" w:customStyle="1" w:styleId="Heading3Char">
    <w:name w:val="Heading 3 Char"/>
    <w:basedOn w:val="DefaultParagraphFont"/>
    <w:link w:val="Heading3"/>
    <w:uiPriority w:val="9"/>
    <w:semiHidden/>
    <w:rsid w:val="003F468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F4688"/>
    <w:rPr>
      <w:color w:val="800080" w:themeColor="followedHyperlink"/>
      <w:u w:val="single"/>
    </w:rPr>
  </w:style>
  <w:style w:type="character" w:customStyle="1" w:styleId="descred">
    <w:name w:val="descred"/>
    <w:basedOn w:val="DefaultParagraphFont"/>
    <w:rsid w:val="00C24A79"/>
  </w:style>
  <w:style w:type="table" w:styleId="LightShading-Accent2">
    <w:name w:val="Light Shading Accent 2"/>
    <w:basedOn w:val="TableNormal"/>
    <w:uiPriority w:val="60"/>
    <w:rsid w:val="00A26C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26C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A26C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26C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A26C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A26CD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F46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D0"/>
    <w:rPr>
      <w:rFonts w:ascii="Tahoma" w:hAnsi="Tahoma" w:cs="Tahoma"/>
      <w:sz w:val="16"/>
      <w:szCs w:val="16"/>
    </w:rPr>
  </w:style>
  <w:style w:type="paragraph" w:styleId="ListParagraph">
    <w:name w:val="List Paragraph"/>
    <w:basedOn w:val="Normal"/>
    <w:uiPriority w:val="34"/>
    <w:qFormat/>
    <w:rsid w:val="00823394"/>
    <w:pPr>
      <w:ind w:left="720"/>
      <w:contextualSpacing/>
    </w:pPr>
  </w:style>
  <w:style w:type="table" w:styleId="TableGrid">
    <w:name w:val="Table Grid"/>
    <w:basedOn w:val="TableNormal"/>
    <w:uiPriority w:val="59"/>
    <w:rsid w:val="0082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3394"/>
  </w:style>
  <w:style w:type="paragraph" w:styleId="NormalWeb">
    <w:name w:val="Normal (Web)"/>
    <w:basedOn w:val="Normal"/>
    <w:uiPriority w:val="99"/>
    <w:unhideWhenUsed/>
    <w:rsid w:val="00823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261"/>
    <w:rPr>
      <w:color w:val="0000FF"/>
      <w:u w:val="single"/>
    </w:rPr>
  </w:style>
  <w:style w:type="character" w:styleId="CommentReference">
    <w:name w:val="annotation reference"/>
    <w:basedOn w:val="DefaultParagraphFont"/>
    <w:uiPriority w:val="99"/>
    <w:semiHidden/>
    <w:unhideWhenUsed/>
    <w:rsid w:val="001E123C"/>
    <w:rPr>
      <w:sz w:val="16"/>
      <w:szCs w:val="16"/>
    </w:rPr>
  </w:style>
  <w:style w:type="paragraph" w:styleId="CommentText">
    <w:name w:val="annotation text"/>
    <w:basedOn w:val="Normal"/>
    <w:link w:val="CommentTextChar"/>
    <w:uiPriority w:val="99"/>
    <w:semiHidden/>
    <w:unhideWhenUsed/>
    <w:rsid w:val="001E123C"/>
    <w:pPr>
      <w:spacing w:line="240" w:lineRule="auto"/>
    </w:pPr>
    <w:rPr>
      <w:sz w:val="20"/>
      <w:szCs w:val="20"/>
    </w:rPr>
  </w:style>
  <w:style w:type="character" w:customStyle="1" w:styleId="CommentTextChar">
    <w:name w:val="Comment Text Char"/>
    <w:basedOn w:val="DefaultParagraphFont"/>
    <w:link w:val="CommentText"/>
    <w:uiPriority w:val="99"/>
    <w:semiHidden/>
    <w:rsid w:val="001E123C"/>
    <w:rPr>
      <w:sz w:val="20"/>
      <w:szCs w:val="20"/>
    </w:rPr>
  </w:style>
  <w:style w:type="paragraph" w:styleId="CommentSubject">
    <w:name w:val="annotation subject"/>
    <w:basedOn w:val="CommentText"/>
    <w:next w:val="CommentText"/>
    <w:link w:val="CommentSubjectChar"/>
    <w:uiPriority w:val="99"/>
    <w:semiHidden/>
    <w:unhideWhenUsed/>
    <w:rsid w:val="001E123C"/>
    <w:rPr>
      <w:b/>
      <w:bCs/>
    </w:rPr>
  </w:style>
  <w:style w:type="character" w:customStyle="1" w:styleId="CommentSubjectChar">
    <w:name w:val="Comment Subject Char"/>
    <w:basedOn w:val="CommentTextChar"/>
    <w:link w:val="CommentSubject"/>
    <w:uiPriority w:val="99"/>
    <w:semiHidden/>
    <w:rsid w:val="001E123C"/>
    <w:rPr>
      <w:b/>
      <w:bCs/>
      <w:sz w:val="20"/>
      <w:szCs w:val="20"/>
    </w:rPr>
  </w:style>
  <w:style w:type="character" w:customStyle="1" w:styleId="Heading3Char">
    <w:name w:val="Heading 3 Char"/>
    <w:basedOn w:val="DefaultParagraphFont"/>
    <w:link w:val="Heading3"/>
    <w:uiPriority w:val="9"/>
    <w:semiHidden/>
    <w:rsid w:val="003F468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F4688"/>
    <w:rPr>
      <w:color w:val="800080" w:themeColor="followedHyperlink"/>
      <w:u w:val="single"/>
    </w:rPr>
  </w:style>
  <w:style w:type="character" w:customStyle="1" w:styleId="descred">
    <w:name w:val="descred"/>
    <w:basedOn w:val="DefaultParagraphFont"/>
    <w:rsid w:val="00C24A79"/>
  </w:style>
  <w:style w:type="table" w:styleId="LightShading-Accent2">
    <w:name w:val="Light Shading Accent 2"/>
    <w:basedOn w:val="TableNormal"/>
    <w:uiPriority w:val="60"/>
    <w:rsid w:val="00A26C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26C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A26C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26C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A26C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A26CD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4944">
      <w:bodyDiv w:val="1"/>
      <w:marLeft w:val="0"/>
      <w:marRight w:val="0"/>
      <w:marTop w:val="0"/>
      <w:marBottom w:val="0"/>
      <w:divBdr>
        <w:top w:val="none" w:sz="0" w:space="0" w:color="auto"/>
        <w:left w:val="none" w:sz="0" w:space="0" w:color="auto"/>
        <w:bottom w:val="none" w:sz="0" w:space="0" w:color="auto"/>
        <w:right w:val="none" w:sz="0" w:space="0" w:color="auto"/>
      </w:divBdr>
    </w:div>
    <w:div w:id="315958929">
      <w:bodyDiv w:val="1"/>
      <w:marLeft w:val="0"/>
      <w:marRight w:val="0"/>
      <w:marTop w:val="0"/>
      <w:marBottom w:val="0"/>
      <w:divBdr>
        <w:top w:val="none" w:sz="0" w:space="0" w:color="auto"/>
        <w:left w:val="none" w:sz="0" w:space="0" w:color="auto"/>
        <w:bottom w:val="none" w:sz="0" w:space="0" w:color="auto"/>
        <w:right w:val="none" w:sz="0" w:space="0" w:color="auto"/>
      </w:divBdr>
      <w:divsChild>
        <w:div w:id="4209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352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82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104509">
      <w:bodyDiv w:val="1"/>
      <w:marLeft w:val="0"/>
      <w:marRight w:val="0"/>
      <w:marTop w:val="0"/>
      <w:marBottom w:val="0"/>
      <w:divBdr>
        <w:top w:val="none" w:sz="0" w:space="0" w:color="auto"/>
        <w:left w:val="none" w:sz="0" w:space="0" w:color="auto"/>
        <w:bottom w:val="none" w:sz="0" w:space="0" w:color="auto"/>
        <w:right w:val="none" w:sz="0" w:space="0" w:color="auto"/>
      </w:divBdr>
    </w:div>
    <w:div w:id="811606593">
      <w:bodyDiv w:val="1"/>
      <w:marLeft w:val="0"/>
      <w:marRight w:val="0"/>
      <w:marTop w:val="0"/>
      <w:marBottom w:val="0"/>
      <w:divBdr>
        <w:top w:val="none" w:sz="0" w:space="0" w:color="auto"/>
        <w:left w:val="none" w:sz="0" w:space="0" w:color="auto"/>
        <w:bottom w:val="none" w:sz="0" w:space="0" w:color="auto"/>
        <w:right w:val="none" w:sz="0" w:space="0" w:color="auto"/>
      </w:divBdr>
    </w:div>
    <w:div w:id="924266505">
      <w:bodyDiv w:val="1"/>
      <w:marLeft w:val="0"/>
      <w:marRight w:val="0"/>
      <w:marTop w:val="0"/>
      <w:marBottom w:val="0"/>
      <w:divBdr>
        <w:top w:val="none" w:sz="0" w:space="0" w:color="auto"/>
        <w:left w:val="none" w:sz="0" w:space="0" w:color="auto"/>
        <w:bottom w:val="none" w:sz="0" w:space="0" w:color="auto"/>
        <w:right w:val="none" w:sz="0" w:space="0" w:color="auto"/>
      </w:divBdr>
    </w:div>
    <w:div w:id="1713993944">
      <w:bodyDiv w:val="1"/>
      <w:marLeft w:val="0"/>
      <w:marRight w:val="0"/>
      <w:marTop w:val="0"/>
      <w:marBottom w:val="0"/>
      <w:divBdr>
        <w:top w:val="none" w:sz="0" w:space="0" w:color="auto"/>
        <w:left w:val="none" w:sz="0" w:space="0" w:color="auto"/>
        <w:bottom w:val="none" w:sz="0" w:space="0" w:color="auto"/>
        <w:right w:val="none" w:sz="0" w:space="0" w:color="auto"/>
      </w:divBdr>
    </w:div>
    <w:div w:id="1983727163">
      <w:bodyDiv w:val="1"/>
      <w:marLeft w:val="0"/>
      <w:marRight w:val="0"/>
      <w:marTop w:val="0"/>
      <w:marBottom w:val="0"/>
      <w:divBdr>
        <w:top w:val="none" w:sz="0" w:space="0" w:color="auto"/>
        <w:left w:val="none" w:sz="0" w:space="0" w:color="auto"/>
        <w:bottom w:val="none" w:sz="0" w:space="0" w:color="auto"/>
        <w:right w:val="none" w:sz="0" w:space="0" w:color="auto"/>
      </w:divBdr>
      <w:divsChild>
        <w:div w:id="138779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0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4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rc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B49A-A6B0-43A6-A8BF-61BA29AC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2013-01-03T18:59:00Z</dcterms:created>
  <dcterms:modified xsi:type="dcterms:W3CDTF">2013-01-03T18:59:00Z</dcterms:modified>
</cp:coreProperties>
</file>